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B4CA9" w14:textId="56EEBE1E" w:rsidR="007C21FC" w:rsidRPr="007C21FC" w:rsidRDefault="007C21FC" w:rsidP="007C21FC">
      <w:pPr>
        <w:tabs>
          <w:tab w:val="center" w:pos="4320"/>
          <w:tab w:val="center" w:pos="4819"/>
          <w:tab w:val="right" w:pos="8640"/>
          <w:tab w:val="right" w:pos="9639"/>
        </w:tabs>
        <w:overflowPunct w:val="0"/>
        <w:jc w:val="right"/>
        <w:textAlignment w:val="baseline"/>
      </w:pPr>
      <w:r w:rsidRPr="007C21FC">
        <w:rPr>
          <w:b/>
          <w:szCs w:val="24"/>
        </w:rPr>
        <w:tab/>
      </w:r>
    </w:p>
    <w:p w14:paraId="0DB8D899" w14:textId="77777777" w:rsidR="007C21FC" w:rsidRPr="007C21FC" w:rsidRDefault="009A00CD" w:rsidP="007C21FC">
      <w:pPr>
        <w:tabs>
          <w:tab w:val="left" w:pos="2685"/>
        </w:tabs>
        <w:overflowPunct w:val="0"/>
        <w:jc w:val="center"/>
        <w:textAlignment w:val="baseline"/>
        <w:rPr>
          <w:b/>
          <w:szCs w:val="24"/>
        </w:rPr>
      </w:pPr>
      <w:r w:rsidRPr="007C21FC">
        <w:rPr>
          <w:b/>
          <w:noProof/>
          <w:szCs w:val="24"/>
          <w:lang w:val="en-US"/>
        </w:rPr>
        <w:drawing>
          <wp:inline distT="0" distB="0" distL="0" distR="0" wp14:anchorId="068FE128" wp14:editId="58BD79CC">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pic:spPr>
                </pic:pic>
              </a:graphicData>
            </a:graphic>
          </wp:inline>
        </w:drawing>
      </w:r>
    </w:p>
    <w:p w14:paraId="075A30F7" w14:textId="77777777" w:rsidR="00B83CD6" w:rsidRPr="007C21FC" w:rsidRDefault="009A00CD" w:rsidP="009A00CD">
      <w:pPr>
        <w:tabs>
          <w:tab w:val="left" w:pos="2685"/>
        </w:tabs>
        <w:overflowPunct w:val="0"/>
        <w:jc w:val="center"/>
        <w:textAlignment w:val="baseline"/>
        <w:rPr>
          <w:b/>
          <w:szCs w:val="24"/>
        </w:rPr>
      </w:pPr>
      <w:r w:rsidRPr="007C21FC">
        <w:rPr>
          <w:b/>
          <w:szCs w:val="24"/>
        </w:rPr>
        <w:t>ANYKŠČIŲ RAJONO SAVIVALDYBĖS</w:t>
      </w:r>
    </w:p>
    <w:p w14:paraId="2A151CDE" w14:textId="77777777" w:rsidR="00B83CD6" w:rsidRPr="007C21FC" w:rsidRDefault="009A00CD">
      <w:pPr>
        <w:overflowPunct w:val="0"/>
        <w:jc w:val="center"/>
        <w:textAlignment w:val="baseline"/>
        <w:rPr>
          <w:b/>
          <w:szCs w:val="24"/>
        </w:rPr>
      </w:pPr>
      <w:r w:rsidRPr="007C21FC">
        <w:rPr>
          <w:b/>
          <w:szCs w:val="24"/>
        </w:rPr>
        <w:t>TARYBA</w:t>
      </w:r>
    </w:p>
    <w:p w14:paraId="07013FC7" w14:textId="77777777" w:rsidR="00B83CD6" w:rsidRPr="007C21FC" w:rsidRDefault="00B83CD6">
      <w:pPr>
        <w:overflowPunct w:val="0"/>
        <w:jc w:val="center"/>
        <w:textAlignment w:val="baseline"/>
        <w:rPr>
          <w:b/>
          <w:szCs w:val="24"/>
        </w:rPr>
      </w:pPr>
    </w:p>
    <w:p w14:paraId="55F86193" w14:textId="77777777" w:rsidR="00B83CD6" w:rsidRPr="007C21FC" w:rsidRDefault="009A00CD">
      <w:pPr>
        <w:overflowPunct w:val="0"/>
        <w:jc w:val="center"/>
        <w:textAlignment w:val="baseline"/>
        <w:rPr>
          <w:b/>
          <w:szCs w:val="24"/>
        </w:rPr>
      </w:pPr>
      <w:r w:rsidRPr="007C21FC">
        <w:rPr>
          <w:b/>
          <w:szCs w:val="24"/>
        </w:rPr>
        <w:t>SPRENDIMAS</w:t>
      </w:r>
    </w:p>
    <w:p w14:paraId="6D4CB000" w14:textId="4492E30D" w:rsidR="00B57838" w:rsidRPr="00B57838" w:rsidRDefault="00B57838" w:rsidP="00B57838">
      <w:pPr>
        <w:tabs>
          <w:tab w:val="left" w:pos="555"/>
          <w:tab w:val="center" w:pos="4819"/>
        </w:tabs>
        <w:overflowPunct w:val="0"/>
        <w:autoSpaceDE w:val="0"/>
        <w:autoSpaceDN w:val="0"/>
        <w:adjustRightInd w:val="0"/>
        <w:jc w:val="center"/>
        <w:rPr>
          <w:b/>
        </w:rPr>
      </w:pPr>
      <w:r w:rsidRPr="00B57838">
        <w:rPr>
          <w:b/>
          <w:caps/>
          <w:szCs w:val="24"/>
        </w:rPr>
        <w:fldChar w:fldCharType="begin"/>
      </w:r>
      <w:r w:rsidRPr="00B57838">
        <w:rPr>
          <w:b/>
          <w:caps/>
          <w:szCs w:val="24"/>
        </w:rPr>
        <w:instrText xml:space="preserve"> FILLIN "Pavadinimas" \* MERGEFORMAT </w:instrText>
      </w:r>
      <w:r w:rsidRPr="00B57838">
        <w:rPr>
          <w:b/>
          <w:caps/>
          <w:szCs w:val="24"/>
        </w:rPr>
        <w:fldChar w:fldCharType="separate"/>
      </w:r>
      <w:r w:rsidRPr="00B57838">
        <w:rPr>
          <w:b/>
          <w:caps/>
          <w:szCs w:val="24"/>
        </w:rPr>
        <w:t xml:space="preserve">DĖl </w:t>
      </w:r>
      <w:r w:rsidRPr="00B57838">
        <w:rPr>
          <w:b/>
          <w:caps/>
          <w:szCs w:val="24"/>
        </w:rPr>
        <w:fldChar w:fldCharType="end"/>
      </w:r>
      <w:r w:rsidR="00BD6FCB" w:rsidRPr="00BD6FCB">
        <w:rPr>
          <w:b/>
          <w:caps/>
          <w:szCs w:val="24"/>
        </w:rPr>
        <w:t xml:space="preserve">Prevencinių socialinių paslaugų </w:t>
      </w:r>
      <w:r w:rsidR="00BD6FCB">
        <w:rPr>
          <w:b/>
          <w:caps/>
          <w:szCs w:val="24"/>
        </w:rPr>
        <w:t xml:space="preserve">INICIATYVOS ĮGYVENDINIMO, </w:t>
      </w:r>
      <w:r w:rsidR="00BD6FCB" w:rsidRPr="00BD6FCB">
        <w:rPr>
          <w:b/>
          <w:caps/>
          <w:szCs w:val="24"/>
        </w:rPr>
        <w:t xml:space="preserve">planavimo, organizavimo ir teikimo </w:t>
      </w:r>
      <w:r w:rsidR="00BD6FCB">
        <w:rPr>
          <w:b/>
          <w:caps/>
          <w:szCs w:val="24"/>
        </w:rPr>
        <w:t>ANYKŠČIŲ RAJONO SAVIV</w:t>
      </w:r>
      <w:r w:rsidR="00BD6FCB" w:rsidRPr="00BD6FCB">
        <w:rPr>
          <w:b/>
          <w:caps/>
          <w:szCs w:val="24"/>
        </w:rPr>
        <w:t xml:space="preserve">aldybėje tvarkos </w:t>
      </w:r>
      <w:r w:rsidR="00BD6FCB">
        <w:rPr>
          <w:b/>
          <w:caps/>
          <w:szCs w:val="24"/>
        </w:rPr>
        <w:t xml:space="preserve">aprašo </w:t>
      </w:r>
      <w:r w:rsidRPr="00B57838">
        <w:rPr>
          <w:b/>
          <w:caps/>
          <w:szCs w:val="24"/>
        </w:rPr>
        <w:t>PATVIRTINIMO</w:t>
      </w:r>
    </w:p>
    <w:p w14:paraId="64CB8B0B" w14:textId="77777777" w:rsidR="00B83CD6" w:rsidRPr="007C21FC" w:rsidRDefault="00B83CD6">
      <w:pPr>
        <w:overflowPunct w:val="0"/>
        <w:jc w:val="center"/>
        <w:textAlignment w:val="baseline"/>
        <w:rPr>
          <w:b/>
          <w:szCs w:val="24"/>
        </w:rPr>
      </w:pPr>
    </w:p>
    <w:p w14:paraId="6FA21BFB" w14:textId="0409EE6E" w:rsidR="00B83CD6" w:rsidRPr="007C21FC" w:rsidRDefault="009A00CD">
      <w:pPr>
        <w:overflowPunct w:val="0"/>
        <w:jc w:val="center"/>
        <w:textAlignment w:val="baseline"/>
        <w:rPr>
          <w:szCs w:val="24"/>
        </w:rPr>
      </w:pPr>
      <w:r w:rsidRPr="007C21FC">
        <w:rPr>
          <w:szCs w:val="24"/>
        </w:rPr>
        <w:t>20</w:t>
      </w:r>
      <w:r w:rsidR="007C21FC" w:rsidRPr="007C21FC">
        <w:rPr>
          <w:szCs w:val="24"/>
        </w:rPr>
        <w:t>2</w:t>
      </w:r>
      <w:r w:rsidR="00B4267A">
        <w:rPr>
          <w:szCs w:val="24"/>
        </w:rPr>
        <w:t>3</w:t>
      </w:r>
      <w:r w:rsidRPr="007C21FC">
        <w:rPr>
          <w:szCs w:val="24"/>
        </w:rPr>
        <w:t xml:space="preserve"> m. </w:t>
      </w:r>
      <w:r w:rsidR="00B57838">
        <w:rPr>
          <w:szCs w:val="24"/>
        </w:rPr>
        <w:t>rug</w:t>
      </w:r>
      <w:r w:rsidR="00BD6FCB">
        <w:rPr>
          <w:szCs w:val="24"/>
        </w:rPr>
        <w:t>sėjo</w:t>
      </w:r>
      <w:r w:rsidRPr="007C21FC">
        <w:rPr>
          <w:szCs w:val="24"/>
        </w:rPr>
        <w:t xml:space="preserve"> </w:t>
      </w:r>
      <w:r w:rsidR="00B57838">
        <w:rPr>
          <w:szCs w:val="24"/>
        </w:rPr>
        <w:t xml:space="preserve">   </w:t>
      </w:r>
      <w:r w:rsidR="007C21FC" w:rsidRPr="007C21FC">
        <w:rPr>
          <w:szCs w:val="24"/>
        </w:rPr>
        <w:t xml:space="preserve"> </w:t>
      </w:r>
      <w:r w:rsidRPr="007C21FC">
        <w:rPr>
          <w:szCs w:val="24"/>
        </w:rPr>
        <w:t xml:space="preserve"> d. Nr. 1-T-</w:t>
      </w:r>
    </w:p>
    <w:p w14:paraId="3918571B" w14:textId="77777777" w:rsidR="00B83CD6" w:rsidRPr="007C21FC" w:rsidRDefault="009A00CD">
      <w:pPr>
        <w:overflowPunct w:val="0"/>
        <w:jc w:val="center"/>
        <w:textAlignment w:val="baseline"/>
        <w:rPr>
          <w:b/>
          <w:szCs w:val="24"/>
        </w:rPr>
      </w:pPr>
      <w:r w:rsidRPr="007C21FC">
        <w:rPr>
          <w:szCs w:val="24"/>
        </w:rPr>
        <w:t>Anykščiai</w:t>
      </w:r>
    </w:p>
    <w:p w14:paraId="43A38932" w14:textId="77777777" w:rsidR="00BD6FCB" w:rsidRDefault="00BD6FCB" w:rsidP="00B57838">
      <w:pPr>
        <w:pStyle w:val="Pagrindinistekstas"/>
        <w:spacing w:line="360" w:lineRule="auto"/>
        <w:ind w:firstLine="720"/>
        <w:rPr>
          <w:bCs w:val="0"/>
        </w:rPr>
      </w:pPr>
    </w:p>
    <w:p w14:paraId="55F089F3" w14:textId="77777777" w:rsidR="007F43E2" w:rsidRDefault="00BD6FCB" w:rsidP="007F43E2">
      <w:pPr>
        <w:pStyle w:val="Pagrindinistekstas"/>
        <w:spacing w:line="360" w:lineRule="auto"/>
        <w:ind w:firstLine="851"/>
        <w:rPr>
          <w:bCs w:val="0"/>
        </w:rPr>
      </w:pPr>
      <w:r w:rsidRPr="00BD6FCB">
        <w:rPr>
          <w:bCs w:val="0"/>
        </w:rPr>
        <w:t>Vadovaudamasi Lietuvos Respublikos vietos savivaldos įstatymo 6 straipsnio 12 punktu, 15 straipsnio 4 dalimi ir 16 straipsnio 1 dalimi, Lietuvos Respublikos socialinių paslaugų įstatymo 6</w:t>
      </w:r>
      <w:r w:rsidR="00790C77">
        <w:rPr>
          <w:bCs w:val="0"/>
        </w:rPr>
        <w:t>¹</w:t>
      </w:r>
      <w:r w:rsidRPr="00BD6FCB">
        <w:rPr>
          <w:bCs w:val="0"/>
        </w:rPr>
        <w:t xml:space="preserve"> straipsnio 1 ir 2 dalimis, Prevencinių socialinių paslaugų organizavimo ir teikimo tvarkos aprašo, patvirtinto Lietuvos Respublikos socialinės apsaugos ir darbo ministro 2022 m. lapkričio 23 d. įsakymu Nr. A1-776 „Dėl prevencinių socialinių paslaugų organizavimo ir teikimo tvarkos aprašo patvirtinimo“, 5.2 papunkčiu ir 16 punktu, </w:t>
      </w:r>
      <w:r>
        <w:rPr>
          <w:bCs w:val="0"/>
        </w:rPr>
        <w:t xml:space="preserve">Anykščių </w:t>
      </w:r>
      <w:r w:rsidRPr="00BD6FCB">
        <w:rPr>
          <w:bCs w:val="0"/>
        </w:rPr>
        <w:t>rajono savivaldybės taryba nusprendžia:</w:t>
      </w:r>
    </w:p>
    <w:p w14:paraId="604E40DC" w14:textId="77777777" w:rsidR="007F43E2" w:rsidRDefault="00BD6FCB" w:rsidP="007F43E2">
      <w:pPr>
        <w:pStyle w:val="Pagrindinistekstas"/>
        <w:numPr>
          <w:ilvl w:val="0"/>
          <w:numId w:val="4"/>
        </w:numPr>
        <w:tabs>
          <w:tab w:val="left" w:pos="1134"/>
        </w:tabs>
        <w:spacing w:line="360" w:lineRule="auto"/>
        <w:ind w:left="0" w:firstLine="851"/>
        <w:rPr>
          <w:bCs w:val="0"/>
        </w:rPr>
      </w:pPr>
      <w:r w:rsidRPr="00BD6FCB">
        <w:rPr>
          <w:bCs w:val="0"/>
        </w:rPr>
        <w:t xml:space="preserve">Patvirtinti Prevencinių socialinių paslaugų </w:t>
      </w:r>
      <w:r w:rsidR="003D3E7F">
        <w:rPr>
          <w:bCs w:val="0"/>
        </w:rPr>
        <w:t xml:space="preserve">iniciatyvos įgyvendinimo, </w:t>
      </w:r>
      <w:r w:rsidR="007B15EE">
        <w:rPr>
          <w:bCs w:val="0"/>
        </w:rPr>
        <w:t>planavimo</w:t>
      </w:r>
      <w:r w:rsidRPr="00BD6FCB">
        <w:rPr>
          <w:bCs w:val="0"/>
        </w:rPr>
        <w:t xml:space="preserve">, organizavimo ir teikimo </w:t>
      </w:r>
      <w:r w:rsidR="003D3E7F">
        <w:rPr>
          <w:bCs w:val="0"/>
        </w:rPr>
        <w:t xml:space="preserve">Anykščių </w:t>
      </w:r>
      <w:r w:rsidRPr="00BD6FCB">
        <w:rPr>
          <w:bCs w:val="0"/>
        </w:rPr>
        <w:t>rajono savivaldybėje tvarkos aprašą (pridedama).</w:t>
      </w:r>
    </w:p>
    <w:p w14:paraId="04B0852D" w14:textId="0AE7239F" w:rsidR="00BD6FCB" w:rsidRPr="007F43E2" w:rsidRDefault="00BD6FCB" w:rsidP="007F43E2">
      <w:pPr>
        <w:pStyle w:val="Pagrindinistekstas"/>
        <w:numPr>
          <w:ilvl w:val="0"/>
          <w:numId w:val="4"/>
        </w:numPr>
        <w:tabs>
          <w:tab w:val="left" w:pos="1134"/>
        </w:tabs>
        <w:spacing w:line="360" w:lineRule="auto"/>
        <w:ind w:left="0" w:firstLine="851"/>
        <w:rPr>
          <w:bCs w:val="0"/>
        </w:rPr>
      </w:pPr>
      <w:r w:rsidRPr="007F43E2">
        <w:rPr>
          <w:bCs w:val="0"/>
        </w:rPr>
        <w:t xml:space="preserve">Nustatyti, kad šis sprendimas įsigalioja 2023 m. </w:t>
      </w:r>
      <w:r w:rsidR="00FE09CE" w:rsidRPr="007F43E2">
        <w:rPr>
          <w:bCs w:val="0"/>
        </w:rPr>
        <w:t>spalio 1</w:t>
      </w:r>
      <w:r w:rsidRPr="007F43E2">
        <w:rPr>
          <w:bCs w:val="0"/>
        </w:rPr>
        <w:t xml:space="preserve"> d.</w:t>
      </w:r>
    </w:p>
    <w:p w14:paraId="0EAEC55D" w14:textId="77777777" w:rsidR="00B83CD6" w:rsidRPr="007C21FC" w:rsidRDefault="009A00CD" w:rsidP="007F43E2">
      <w:pPr>
        <w:spacing w:line="360" w:lineRule="auto"/>
        <w:ind w:firstLine="851"/>
        <w:jc w:val="both"/>
        <w:rPr>
          <w:szCs w:val="24"/>
        </w:rPr>
      </w:pPr>
      <w:r w:rsidRPr="007C21FC">
        <w:rPr>
          <w:szCs w:val="24"/>
        </w:rPr>
        <w:t>Š</w:t>
      </w:r>
      <w:r w:rsidRPr="007C21FC">
        <w:rPr>
          <w:rFonts w:eastAsia="Lucida Sans Unicode"/>
          <w:kern w:val="3"/>
          <w:szCs w:val="24"/>
          <w:lang w:eastAsia="zh-CN" w:bidi="hi-IN"/>
        </w:rPr>
        <w:t xml:space="preserve">is sprendimas </w:t>
      </w:r>
      <w:r w:rsidR="007351B7">
        <w:rPr>
          <w:rFonts w:eastAsia="Lucida Sans Unicode"/>
          <w:kern w:val="3"/>
          <w:szCs w:val="24"/>
          <w:lang w:eastAsia="zh-CN" w:bidi="hi-IN"/>
        </w:rPr>
        <w:t>yra</w:t>
      </w:r>
      <w:r w:rsidRPr="007C21FC">
        <w:rPr>
          <w:rFonts w:eastAsia="Lucida Sans Unicode"/>
          <w:kern w:val="3"/>
          <w:szCs w:val="24"/>
          <w:lang w:eastAsia="zh-CN" w:bidi="hi-IN"/>
        </w:rPr>
        <w:t xml:space="preserve"> skelbiamas Teisės aktų registre ir Savivaldybės interneto svetainėje www.anyksciai.lt. </w:t>
      </w:r>
    </w:p>
    <w:p w14:paraId="61D63742" w14:textId="77777777" w:rsidR="009A00CD" w:rsidRPr="007C21FC" w:rsidRDefault="009A00CD" w:rsidP="009A00CD">
      <w:pPr>
        <w:tabs>
          <w:tab w:val="right" w:pos="9638"/>
        </w:tabs>
        <w:overflowPunct w:val="0"/>
        <w:jc w:val="both"/>
        <w:textAlignment w:val="baseline"/>
      </w:pPr>
    </w:p>
    <w:p w14:paraId="7212BAD6" w14:textId="77777777" w:rsidR="009A00CD" w:rsidRPr="007C21FC" w:rsidRDefault="009A00CD" w:rsidP="009A00CD">
      <w:pPr>
        <w:tabs>
          <w:tab w:val="right" w:pos="9638"/>
        </w:tabs>
        <w:overflowPunct w:val="0"/>
        <w:jc w:val="both"/>
        <w:textAlignment w:val="baseline"/>
      </w:pPr>
    </w:p>
    <w:p w14:paraId="5396981B" w14:textId="77777777" w:rsidR="009A00CD" w:rsidRPr="007C21FC" w:rsidRDefault="009A00CD" w:rsidP="009A00CD">
      <w:pPr>
        <w:tabs>
          <w:tab w:val="right" w:pos="9638"/>
        </w:tabs>
        <w:overflowPunct w:val="0"/>
        <w:jc w:val="both"/>
        <w:textAlignment w:val="baseline"/>
      </w:pPr>
    </w:p>
    <w:p w14:paraId="53562118" w14:textId="35938201" w:rsidR="00B83CD6" w:rsidRPr="007C21FC" w:rsidRDefault="009A00CD" w:rsidP="009A00CD">
      <w:pPr>
        <w:tabs>
          <w:tab w:val="right" w:pos="9638"/>
        </w:tabs>
        <w:overflowPunct w:val="0"/>
        <w:spacing w:line="360" w:lineRule="auto"/>
        <w:jc w:val="both"/>
        <w:textAlignment w:val="baseline"/>
        <w:rPr>
          <w:szCs w:val="24"/>
          <w:lang w:eastAsia="lt-LT"/>
        </w:rPr>
      </w:pPr>
      <w:r w:rsidRPr="007C21FC">
        <w:rPr>
          <w:szCs w:val="24"/>
        </w:rPr>
        <w:t>Meras</w:t>
      </w:r>
      <w:r w:rsidRPr="007C21FC">
        <w:rPr>
          <w:szCs w:val="24"/>
        </w:rPr>
        <w:tab/>
      </w:r>
      <w:r w:rsidR="00121E42">
        <w:rPr>
          <w:szCs w:val="24"/>
        </w:rPr>
        <w:t xml:space="preserve">Kęstutis </w:t>
      </w:r>
      <w:proofErr w:type="spellStart"/>
      <w:r w:rsidR="00121E42">
        <w:rPr>
          <w:szCs w:val="24"/>
        </w:rPr>
        <w:t>Tubis</w:t>
      </w:r>
      <w:proofErr w:type="spellEnd"/>
    </w:p>
    <w:p w14:paraId="2A407507" w14:textId="77777777" w:rsidR="001D7774" w:rsidRDefault="001D7774">
      <w:pPr>
        <w:tabs>
          <w:tab w:val="left" w:pos="851"/>
        </w:tabs>
        <w:ind w:left="5102"/>
        <w:jc w:val="both"/>
      </w:pPr>
    </w:p>
    <w:p w14:paraId="05D6692F" w14:textId="77777777" w:rsidR="00C12817" w:rsidRDefault="00C12817" w:rsidP="001D7774">
      <w:pPr>
        <w:jc w:val="center"/>
        <w:rPr>
          <w:b/>
          <w:szCs w:val="24"/>
          <w:lang w:eastAsia="lt-LT"/>
        </w:rPr>
      </w:pPr>
    </w:p>
    <w:p w14:paraId="0D8DE92C" w14:textId="77777777" w:rsidR="00C12817" w:rsidRDefault="00C12817" w:rsidP="001D7774">
      <w:pPr>
        <w:jc w:val="center"/>
        <w:rPr>
          <w:b/>
          <w:szCs w:val="24"/>
          <w:lang w:eastAsia="lt-LT"/>
        </w:rPr>
      </w:pPr>
    </w:p>
    <w:p w14:paraId="06417D7C" w14:textId="77777777" w:rsidR="0067122E" w:rsidRDefault="0067122E" w:rsidP="001D7774">
      <w:pPr>
        <w:jc w:val="center"/>
        <w:rPr>
          <w:b/>
          <w:szCs w:val="24"/>
          <w:lang w:eastAsia="lt-LT"/>
        </w:rPr>
      </w:pPr>
    </w:p>
    <w:p w14:paraId="1FB1558D" w14:textId="77777777" w:rsidR="0067122E" w:rsidRDefault="0067122E" w:rsidP="001D7774">
      <w:pPr>
        <w:jc w:val="center"/>
        <w:rPr>
          <w:b/>
          <w:szCs w:val="24"/>
          <w:lang w:eastAsia="lt-LT"/>
        </w:rPr>
      </w:pPr>
    </w:p>
    <w:p w14:paraId="39950FC5" w14:textId="77777777" w:rsidR="0067122E" w:rsidRDefault="0067122E" w:rsidP="001D7774">
      <w:pPr>
        <w:jc w:val="center"/>
        <w:rPr>
          <w:b/>
          <w:szCs w:val="24"/>
          <w:lang w:eastAsia="lt-LT"/>
        </w:rPr>
      </w:pPr>
    </w:p>
    <w:p w14:paraId="37D62485" w14:textId="77777777" w:rsidR="0067122E" w:rsidRDefault="0067122E" w:rsidP="001D7774">
      <w:pPr>
        <w:jc w:val="center"/>
        <w:rPr>
          <w:b/>
          <w:szCs w:val="24"/>
          <w:lang w:eastAsia="lt-LT"/>
        </w:rPr>
      </w:pPr>
    </w:p>
    <w:p w14:paraId="20CBEBE9" w14:textId="77777777" w:rsidR="0067122E" w:rsidRDefault="0067122E" w:rsidP="001D7774">
      <w:pPr>
        <w:jc w:val="center"/>
        <w:rPr>
          <w:b/>
          <w:szCs w:val="24"/>
          <w:lang w:eastAsia="lt-LT"/>
        </w:rPr>
      </w:pPr>
    </w:p>
    <w:p w14:paraId="310741EE" w14:textId="77777777" w:rsidR="0067122E" w:rsidRDefault="0067122E" w:rsidP="001D7774">
      <w:pPr>
        <w:jc w:val="center"/>
        <w:rPr>
          <w:b/>
          <w:szCs w:val="24"/>
          <w:lang w:eastAsia="lt-LT"/>
        </w:rPr>
      </w:pPr>
    </w:p>
    <w:p w14:paraId="08611440" w14:textId="77777777" w:rsidR="0067122E" w:rsidRDefault="0067122E" w:rsidP="001D7774">
      <w:pPr>
        <w:jc w:val="center"/>
        <w:rPr>
          <w:b/>
          <w:szCs w:val="24"/>
          <w:lang w:eastAsia="lt-LT"/>
        </w:rPr>
      </w:pPr>
    </w:p>
    <w:p w14:paraId="6F28B0FF" w14:textId="77777777" w:rsidR="0067122E" w:rsidRDefault="0067122E" w:rsidP="001D7774">
      <w:pPr>
        <w:jc w:val="center"/>
        <w:rPr>
          <w:b/>
          <w:szCs w:val="24"/>
          <w:lang w:eastAsia="lt-LT"/>
        </w:rPr>
      </w:pPr>
    </w:p>
    <w:p w14:paraId="34DF382F" w14:textId="77777777" w:rsidR="0067122E" w:rsidRDefault="0067122E" w:rsidP="001D7774">
      <w:pPr>
        <w:jc w:val="center"/>
        <w:rPr>
          <w:b/>
          <w:szCs w:val="24"/>
          <w:lang w:eastAsia="lt-LT"/>
        </w:rPr>
      </w:pPr>
    </w:p>
    <w:p w14:paraId="7D020CFF" w14:textId="77777777" w:rsidR="0067122E" w:rsidRDefault="0067122E" w:rsidP="001D7774">
      <w:pPr>
        <w:jc w:val="center"/>
        <w:rPr>
          <w:b/>
          <w:szCs w:val="24"/>
          <w:lang w:eastAsia="lt-LT"/>
        </w:rPr>
      </w:pPr>
    </w:p>
    <w:p w14:paraId="31ED2EC1" w14:textId="77777777" w:rsidR="0067122E" w:rsidRDefault="0067122E" w:rsidP="001D7774">
      <w:pPr>
        <w:jc w:val="center"/>
        <w:rPr>
          <w:b/>
          <w:szCs w:val="24"/>
          <w:lang w:eastAsia="lt-LT"/>
        </w:rPr>
      </w:pPr>
    </w:p>
    <w:p w14:paraId="637B79AC" w14:textId="77777777" w:rsidR="00DE11AC" w:rsidRDefault="00DE11AC" w:rsidP="001D7774">
      <w:pPr>
        <w:jc w:val="center"/>
        <w:rPr>
          <w:b/>
          <w:szCs w:val="24"/>
          <w:lang w:eastAsia="lt-LT"/>
        </w:rPr>
      </w:pPr>
    </w:p>
    <w:p w14:paraId="28E357C8" w14:textId="77777777" w:rsidR="00790C77" w:rsidRPr="00790C77" w:rsidRDefault="00790C77" w:rsidP="00790C77">
      <w:pPr>
        <w:ind w:left="4320" w:firstLine="720"/>
        <w:jc w:val="both"/>
        <w:rPr>
          <w:bCs/>
          <w:szCs w:val="24"/>
          <w:lang w:eastAsia="lt-LT"/>
        </w:rPr>
      </w:pPr>
      <w:r w:rsidRPr="00790C77">
        <w:rPr>
          <w:bCs/>
          <w:szCs w:val="24"/>
          <w:lang w:eastAsia="lt-LT"/>
        </w:rPr>
        <w:lastRenderedPageBreak/>
        <w:t>PATVIRTINTA</w:t>
      </w:r>
    </w:p>
    <w:p w14:paraId="34AB639B" w14:textId="4AC8CE42" w:rsidR="00790C77" w:rsidRPr="00790C77" w:rsidRDefault="00790C77" w:rsidP="00790C77">
      <w:pPr>
        <w:ind w:left="4320" w:firstLine="720"/>
        <w:jc w:val="both"/>
        <w:rPr>
          <w:bCs/>
          <w:szCs w:val="24"/>
          <w:lang w:eastAsia="lt-LT"/>
        </w:rPr>
      </w:pPr>
      <w:r>
        <w:rPr>
          <w:bCs/>
          <w:szCs w:val="24"/>
          <w:lang w:eastAsia="lt-LT"/>
        </w:rPr>
        <w:t xml:space="preserve">Anykščių </w:t>
      </w:r>
      <w:r w:rsidRPr="00790C77">
        <w:rPr>
          <w:bCs/>
          <w:szCs w:val="24"/>
          <w:lang w:eastAsia="lt-LT"/>
        </w:rPr>
        <w:t>rajono savivaldybės tarybos</w:t>
      </w:r>
    </w:p>
    <w:p w14:paraId="4DA35A55" w14:textId="263FBA31" w:rsidR="0067122E" w:rsidRDefault="00790C77" w:rsidP="00790C77">
      <w:pPr>
        <w:ind w:left="4320" w:firstLine="720"/>
        <w:jc w:val="both"/>
        <w:rPr>
          <w:bCs/>
          <w:szCs w:val="24"/>
          <w:lang w:eastAsia="lt-LT"/>
        </w:rPr>
      </w:pPr>
      <w:r w:rsidRPr="00790C77">
        <w:rPr>
          <w:bCs/>
          <w:szCs w:val="24"/>
          <w:lang w:eastAsia="lt-LT"/>
        </w:rPr>
        <w:t>2023 m. rug</w:t>
      </w:r>
      <w:r>
        <w:rPr>
          <w:bCs/>
          <w:szCs w:val="24"/>
          <w:lang w:eastAsia="lt-LT"/>
        </w:rPr>
        <w:t xml:space="preserve">sėjo </w:t>
      </w:r>
      <w:r w:rsidRPr="00790C77">
        <w:rPr>
          <w:bCs/>
          <w:szCs w:val="24"/>
          <w:lang w:eastAsia="lt-LT"/>
        </w:rPr>
        <w:t xml:space="preserve">    d. sprendimu Nr.</w:t>
      </w:r>
      <w:r>
        <w:rPr>
          <w:bCs/>
          <w:szCs w:val="24"/>
          <w:lang w:eastAsia="lt-LT"/>
        </w:rPr>
        <w:t>1-</w:t>
      </w:r>
      <w:r w:rsidRPr="00790C77">
        <w:rPr>
          <w:bCs/>
          <w:szCs w:val="24"/>
          <w:lang w:eastAsia="lt-LT"/>
        </w:rPr>
        <w:t>TS</w:t>
      </w:r>
      <w:r>
        <w:rPr>
          <w:bCs/>
          <w:szCs w:val="24"/>
          <w:lang w:eastAsia="lt-LT"/>
        </w:rPr>
        <w:t>-</w:t>
      </w:r>
    </w:p>
    <w:p w14:paraId="2654C2E2" w14:textId="77777777" w:rsidR="00790C77" w:rsidRPr="0067122E" w:rsidRDefault="00790C77" w:rsidP="00790C77">
      <w:pPr>
        <w:ind w:left="4320" w:firstLine="720"/>
        <w:jc w:val="both"/>
        <w:rPr>
          <w:bCs/>
          <w:szCs w:val="24"/>
          <w:lang w:eastAsia="lt-LT"/>
        </w:rPr>
      </w:pPr>
    </w:p>
    <w:p w14:paraId="0ECD3DA2" w14:textId="77777777" w:rsidR="0067122E" w:rsidRPr="0067122E" w:rsidRDefault="0067122E" w:rsidP="0067122E">
      <w:pPr>
        <w:jc w:val="both"/>
        <w:rPr>
          <w:bCs/>
          <w:szCs w:val="24"/>
          <w:lang w:eastAsia="lt-LT"/>
        </w:rPr>
      </w:pPr>
    </w:p>
    <w:p w14:paraId="72C21FA7" w14:textId="78219A7B" w:rsidR="0067122E" w:rsidRPr="00790C77" w:rsidRDefault="0067122E" w:rsidP="00790C77">
      <w:pPr>
        <w:jc w:val="center"/>
        <w:rPr>
          <w:b/>
          <w:szCs w:val="24"/>
          <w:lang w:eastAsia="lt-LT"/>
        </w:rPr>
      </w:pPr>
      <w:r w:rsidRPr="00790C77">
        <w:rPr>
          <w:b/>
          <w:szCs w:val="24"/>
          <w:lang w:eastAsia="lt-LT"/>
        </w:rPr>
        <w:t xml:space="preserve">PREVENCINIŲ </w:t>
      </w:r>
      <w:r w:rsidR="007B15EE" w:rsidRPr="00790C77">
        <w:rPr>
          <w:b/>
          <w:szCs w:val="24"/>
          <w:lang w:eastAsia="lt-LT"/>
        </w:rPr>
        <w:t xml:space="preserve">SOCIALINIŲ PASLAUGŲ </w:t>
      </w:r>
      <w:r w:rsidR="007B15EE">
        <w:rPr>
          <w:b/>
          <w:szCs w:val="24"/>
          <w:lang w:eastAsia="lt-LT"/>
        </w:rPr>
        <w:t xml:space="preserve">INICIATYVOS ĮGYVENDINIMO, </w:t>
      </w:r>
      <w:r w:rsidR="007B15EE" w:rsidRPr="00790C77">
        <w:rPr>
          <w:b/>
          <w:szCs w:val="24"/>
          <w:lang w:eastAsia="lt-LT"/>
        </w:rPr>
        <w:t xml:space="preserve">PLANAVIMO, ORGANIZAVIMO IR TEIKIMO ANYKŠČIŲ RAJONO SAVIVALDYBĖJE TVARKOS </w:t>
      </w:r>
      <w:r w:rsidRPr="00790C77">
        <w:rPr>
          <w:b/>
          <w:szCs w:val="24"/>
          <w:lang w:eastAsia="lt-LT"/>
        </w:rPr>
        <w:t>APRAŠAS</w:t>
      </w:r>
    </w:p>
    <w:p w14:paraId="1C454587" w14:textId="77777777" w:rsidR="0067122E" w:rsidRPr="00790C77" w:rsidRDefault="0067122E" w:rsidP="00790C77">
      <w:pPr>
        <w:jc w:val="center"/>
        <w:rPr>
          <w:b/>
          <w:szCs w:val="24"/>
          <w:lang w:eastAsia="lt-LT"/>
        </w:rPr>
      </w:pPr>
    </w:p>
    <w:p w14:paraId="28890943" w14:textId="77777777" w:rsidR="0067122E" w:rsidRPr="00790C77" w:rsidRDefault="0067122E" w:rsidP="00790C77">
      <w:pPr>
        <w:jc w:val="center"/>
        <w:rPr>
          <w:b/>
          <w:szCs w:val="24"/>
          <w:lang w:eastAsia="lt-LT"/>
        </w:rPr>
      </w:pPr>
      <w:r w:rsidRPr="00790C77">
        <w:rPr>
          <w:b/>
          <w:szCs w:val="24"/>
          <w:lang w:eastAsia="lt-LT"/>
        </w:rPr>
        <w:t>I SKYRIUS</w:t>
      </w:r>
    </w:p>
    <w:p w14:paraId="2C35122D" w14:textId="77777777" w:rsidR="0067122E" w:rsidRPr="00790C77" w:rsidRDefault="0067122E" w:rsidP="00790C77">
      <w:pPr>
        <w:jc w:val="center"/>
        <w:rPr>
          <w:b/>
          <w:szCs w:val="24"/>
          <w:lang w:eastAsia="lt-LT"/>
        </w:rPr>
      </w:pPr>
      <w:r w:rsidRPr="00790C77">
        <w:rPr>
          <w:b/>
          <w:szCs w:val="24"/>
          <w:lang w:eastAsia="lt-LT"/>
        </w:rPr>
        <w:t>BENDROSIOS NUOSTATOS</w:t>
      </w:r>
    </w:p>
    <w:p w14:paraId="0B072317" w14:textId="77777777" w:rsidR="0067122E" w:rsidRPr="00790C77" w:rsidRDefault="0067122E" w:rsidP="00790C77">
      <w:pPr>
        <w:jc w:val="center"/>
        <w:rPr>
          <w:b/>
          <w:szCs w:val="24"/>
          <w:lang w:eastAsia="lt-LT"/>
        </w:rPr>
      </w:pPr>
    </w:p>
    <w:p w14:paraId="67628928" w14:textId="77777777" w:rsidR="00581CAC" w:rsidRDefault="0067122E" w:rsidP="00053276">
      <w:pPr>
        <w:pStyle w:val="Sraopastraipa"/>
        <w:numPr>
          <w:ilvl w:val="0"/>
          <w:numId w:val="6"/>
        </w:numPr>
        <w:tabs>
          <w:tab w:val="left" w:pos="1134"/>
        </w:tabs>
        <w:spacing w:line="360" w:lineRule="auto"/>
        <w:ind w:left="0" w:firstLine="851"/>
        <w:jc w:val="both"/>
        <w:rPr>
          <w:bCs/>
          <w:szCs w:val="24"/>
          <w:lang w:eastAsia="lt-LT"/>
        </w:rPr>
      </w:pPr>
      <w:r w:rsidRPr="00581CAC">
        <w:rPr>
          <w:bCs/>
          <w:szCs w:val="24"/>
          <w:lang w:eastAsia="lt-LT"/>
        </w:rPr>
        <w:t xml:space="preserve">Prevencinių socialinių paslaugų </w:t>
      </w:r>
      <w:r w:rsidR="007B15EE" w:rsidRPr="00581CAC">
        <w:rPr>
          <w:bCs/>
          <w:szCs w:val="24"/>
          <w:lang w:eastAsia="lt-LT"/>
        </w:rPr>
        <w:t xml:space="preserve">iniciatyvos įgyvendinimo, </w:t>
      </w:r>
      <w:r w:rsidRPr="00581CAC">
        <w:rPr>
          <w:bCs/>
          <w:szCs w:val="24"/>
          <w:lang w:eastAsia="lt-LT"/>
        </w:rPr>
        <w:t xml:space="preserve">planavimo, organizavimo ir teikimo Anykščių rajono savivaldybėje tvarkos aprašas (toliau – Tvarkos aprašas) nustato </w:t>
      </w:r>
      <w:r w:rsidR="007B15EE" w:rsidRPr="00581CAC">
        <w:rPr>
          <w:bCs/>
          <w:szCs w:val="24"/>
          <w:lang w:eastAsia="lt-LT"/>
        </w:rPr>
        <w:t xml:space="preserve">socialinių paslaugų įstaigų, teikiančių prevencines socialines paslaugas, iniciatyvos įgyvendinimo tvarką, </w:t>
      </w:r>
      <w:r w:rsidRPr="00581CAC">
        <w:rPr>
          <w:bCs/>
          <w:szCs w:val="24"/>
          <w:lang w:eastAsia="lt-LT"/>
        </w:rPr>
        <w:t xml:space="preserve">kreipimosi dėl prevencinių socialinių paslaugų, </w:t>
      </w:r>
      <w:r w:rsidR="007B15EE" w:rsidRPr="00581CAC">
        <w:rPr>
          <w:bCs/>
          <w:szCs w:val="24"/>
          <w:lang w:eastAsia="lt-LT"/>
        </w:rPr>
        <w:t xml:space="preserve">jų planavimo, </w:t>
      </w:r>
      <w:r w:rsidRPr="00581CAC">
        <w:rPr>
          <w:bCs/>
          <w:szCs w:val="24"/>
          <w:lang w:eastAsia="lt-LT"/>
        </w:rPr>
        <w:t>organizavimo ir teikimo tvarką Anykščių rajono savivaldybės (toliau – Savivaldybė) gyventojams.</w:t>
      </w:r>
    </w:p>
    <w:p w14:paraId="3D39085A" w14:textId="77777777" w:rsidR="00581CAC" w:rsidRDefault="0067122E" w:rsidP="00053276">
      <w:pPr>
        <w:pStyle w:val="Sraopastraipa"/>
        <w:numPr>
          <w:ilvl w:val="0"/>
          <w:numId w:val="6"/>
        </w:numPr>
        <w:tabs>
          <w:tab w:val="left" w:pos="1134"/>
        </w:tabs>
        <w:spacing w:line="360" w:lineRule="auto"/>
        <w:ind w:left="0" w:firstLine="851"/>
        <w:jc w:val="both"/>
        <w:rPr>
          <w:bCs/>
          <w:szCs w:val="24"/>
          <w:lang w:eastAsia="lt-LT"/>
        </w:rPr>
      </w:pPr>
      <w:r w:rsidRPr="00581CAC">
        <w:rPr>
          <w:bCs/>
          <w:szCs w:val="24"/>
          <w:lang w:eastAsia="lt-LT"/>
        </w:rPr>
        <w:t>Prevencinės socialinės paslaugos teikiamos asmenims (šeimoms, bendruomenėms), siekiant stiprinti asmens (šeimos) gebėjimą savarankiškai rūpintis asmeniniu (šeimos) gyvenimu ir dalyvauti visuomenės gyvenime, gilinti žinias ir ugdyti įgūdžius, kad ateityje būtų išvengta galimų socialinių problemų ir socialinės rizikos atsiradimo, skatinti bendruomenės socialinę</w:t>
      </w:r>
      <w:r w:rsidR="0031658C" w:rsidRPr="00581CAC">
        <w:rPr>
          <w:bCs/>
          <w:szCs w:val="24"/>
          <w:lang w:eastAsia="lt-LT"/>
        </w:rPr>
        <w:t xml:space="preserve"> </w:t>
      </w:r>
      <w:proofErr w:type="spellStart"/>
      <w:r w:rsidR="0031658C" w:rsidRPr="00581CAC">
        <w:rPr>
          <w:bCs/>
          <w:szCs w:val="24"/>
          <w:lang w:eastAsia="lt-LT"/>
        </w:rPr>
        <w:t>į</w:t>
      </w:r>
      <w:r w:rsidRPr="00581CAC">
        <w:rPr>
          <w:bCs/>
          <w:szCs w:val="24"/>
          <w:lang w:eastAsia="lt-LT"/>
        </w:rPr>
        <w:t>traukt</w:t>
      </w:r>
      <w:r w:rsidR="0031658C" w:rsidRPr="00581CAC">
        <w:rPr>
          <w:bCs/>
          <w:szCs w:val="24"/>
          <w:lang w:eastAsia="lt-LT"/>
        </w:rPr>
        <w:t>į</w:t>
      </w:r>
      <w:proofErr w:type="spellEnd"/>
      <w:r w:rsidR="0031658C" w:rsidRPr="00581CAC">
        <w:rPr>
          <w:bCs/>
          <w:szCs w:val="24"/>
          <w:lang w:eastAsia="lt-LT"/>
        </w:rPr>
        <w:t>.</w:t>
      </w:r>
    </w:p>
    <w:p w14:paraId="5B4C0802" w14:textId="77777777" w:rsidR="00244056" w:rsidRDefault="0067122E" w:rsidP="00053276">
      <w:pPr>
        <w:pStyle w:val="Sraopastraipa"/>
        <w:numPr>
          <w:ilvl w:val="0"/>
          <w:numId w:val="6"/>
        </w:numPr>
        <w:tabs>
          <w:tab w:val="left" w:pos="1134"/>
        </w:tabs>
        <w:spacing w:line="360" w:lineRule="auto"/>
        <w:ind w:left="0" w:firstLine="851"/>
        <w:jc w:val="both"/>
        <w:rPr>
          <w:bCs/>
          <w:szCs w:val="24"/>
          <w:lang w:eastAsia="lt-LT"/>
        </w:rPr>
      </w:pPr>
      <w:r w:rsidRPr="00581CAC">
        <w:rPr>
          <w:bCs/>
          <w:szCs w:val="24"/>
          <w:lang w:eastAsia="lt-LT"/>
        </w:rPr>
        <w:t>Tvarkos aprašas parengtas vadovaujantis Prevencinių socialinių paslaugų organizavimo ir teikimo tvarkos aprašu, patvirtintu Lietuvos Respublikos socialinės apsaugos ir darbo ministro 2022 m. lapkričio 23 d. įsakymu Nr. A1-776 „Dėl Prevencinių socialinių paslaugų organizavimo ir teikimo tvarkos aprašo patvirtinimo“ (toliau – Aprašas).</w:t>
      </w:r>
    </w:p>
    <w:p w14:paraId="7413BF89" w14:textId="77777777" w:rsidR="00244056" w:rsidRDefault="0067122E" w:rsidP="00053276">
      <w:pPr>
        <w:pStyle w:val="Sraopastraipa"/>
        <w:numPr>
          <w:ilvl w:val="0"/>
          <w:numId w:val="6"/>
        </w:numPr>
        <w:tabs>
          <w:tab w:val="left" w:pos="1134"/>
        </w:tabs>
        <w:spacing w:line="360" w:lineRule="auto"/>
        <w:ind w:left="0" w:firstLine="851"/>
        <w:jc w:val="both"/>
        <w:rPr>
          <w:bCs/>
          <w:szCs w:val="24"/>
          <w:lang w:eastAsia="lt-LT"/>
        </w:rPr>
      </w:pPr>
      <w:r w:rsidRPr="00244056">
        <w:rPr>
          <w:bCs/>
          <w:szCs w:val="24"/>
          <w:lang w:eastAsia="lt-LT"/>
        </w:rPr>
        <w:t>Prevencinės socialinės paslaugos – potencialių socialinių paslaugų gavėjų paieškos paslauga, kompleksinės paslaugos šeimai, darbas su bendruomene, šeimos konferencija, atvirasis darbas su jaunimu, mobilusis darbas su jaunimu.</w:t>
      </w:r>
    </w:p>
    <w:p w14:paraId="153CBB3B" w14:textId="009A1C30" w:rsidR="00CD41E6" w:rsidRDefault="0067122E" w:rsidP="00053276">
      <w:pPr>
        <w:pStyle w:val="Sraopastraipa"/>
        <w:numPr>
          <w:ilvl w:val="0"/>
          <w:numId w:val="6"/>
        </w:numPr>
        <w:tabs>
          <w:tab w:val="left" w:pos="1134"/>
        </w:tabs>
        <w:spacing w:line="360" w:lineRule="auto"/>
        <w:ind w:left="0" w:firstLine="851"/>
        <w:jc w:val="both"/>
        <w:rPr>
          <w:bCs/>
          <w:szCs w:val="24"/>
          <w:lang w:eastAsia="lt-LT"/>
        </w:rPr>
      </w:pPr>
      <w:r w:rsidRPr="00244056">
        <w:rPr>
          <w:bCs/>
          <w:szCs w:val="24"/>
          <w:lang w:eastAsia="lt-LT"/>
        </w:rPr>
        <w:t>Pagrindinės Tvarkos apraše vartojamos sąvokos atitinka Lietuvos Respublikos socialinių paslaugų įstatyme, Socialinių paslaugų kataloge, patvirtintame Lietuvos Respublikos socialinės apsaugos ir darbo ministro 2006 m. balandžio 5 d. įsakymu Nr. A1-93 „Dėl Socialinių paslaugų katalogo patvirtinimo“, Atvirojo darbo su jaunimu tvarkos apraše, patvirtintame Lietuvos Respublikos socialinės apsaugos ir darbo ministro 2019 m. spalio 15 d. įsakymu Nr. A1-614 „Dėl Darbo su jaunimu gatvėje tvarkos aprašo, mobiliojo darbo su jaunimu tvarkos aprašo, atvirojo darbo su jaunimu tvarkos aprašo</w:t>
      </w:r>
      <w:r w:rsidR="00090377">
        <w:rPr>
          <w:bCs/>
          <w:szCs w:val="24"/>
          <w:lang w:eastAsia="lt-LT"/>
        </w:rPr>
        <w:t>, jaunimo informavimo ir konsultavimo tvarkos aprašo ir jaunimo praktinių įgūdžių ugdymo tvarkos aprašo</w:t>
      </w:r>
      <w:r w:rsidRPr="00244056">
        <w:rPr>
          <w:bCs/>
          <w:szCs w:val="24"/>
          <w:lang w:eastAsia="lt-LT"/>
        </w:rPr>
        <w:t xml:space="preserve"> patvirtinimo“, ir kituose teisės aktuose, reglamentuojančiuose socialines paslaugas, apibrėžtas sąvokas.</w:t>
      </w:r>
    </w:p>
    <w:p w14:paraId="533560C9" w14:textId="2FCE37BB" w:rsidR="0067122E" w:rsidRPr="00CD41E6" w:rsidRDefault="0067122E" w:rsidP="00053276">
      <w:pPr>
        <w:pStyle w:val="Sraopastraipa"/>
        <w:numPr>
          <w:ilvl w:val="0"/>
          <w:numId w:val="6"/>
        </w:numPr>
        <w:tabs>
          <w:tab w:val="left" w:pos="1134"/>
        </w:tabs>
        <w:spacing w:line="360" w:lineRule="auto"/>
        <w:ind w:left="0" w:firstLine="851"/>
        <w:jc w:val="both"/>
        <w:rPr>
          <w:bCs/>
          <w:szCs w:val="24"/>
          <w:lang w:eastAsia="lt-LT"/>
        </w:rPr>
      </w:pPr>
      <w:r w:rsidRPr="00CD41E6">
        <w:rPr>
          <w:bCs/>
          <w:szCs w:val="24"/>
          <w:lang w:eastAsia="lt-LT"/>
        </w:rPr>
        <w:t>Savivaldybėje prevencines paslaugas organizuoja ir teikia:</w:t>
      </w:r>
    </w:p>
    <w:p w14:paraId="3212AB16" w14:textId="08BD0196" w:rsidR="00CD41E6" w:rsidRDefault="0067122E" w:rsidP="00053276">
      <w:pPr>
        <w:pStyle w:val="Sraopastraipa"/>
        <w:numPr>
          <w:ilvl w:val="1"/>
          <w:numId w:val="6"/>
        </w:numPr>
        <w:tabs>
          <w:tab w:val="left" w:pos="1276"/>
        </w:tabs>
        <w:spacing w:line="360" w:lineRule="auto"/>
        <w:ind w:left="0" w:firstLine="851"/>
        <w:jc w:val="both"/>
        <w:rPr>
          <w:bCs/>
          <w:szCs w:val="24"/>
          <w:lang w:eastAsia="lt-LT"/>
        </w:rPr>
      </w:pPr>
      <w:r w:rsidRPr="00CD41E6">
        <w:rPr>
          <w:bCs/>
          <w:szCs w:val="24"/>
          <w:lang w:eastAsia="lt-LT"/>
        </w:rPr>
        <w:t xml:space="preserve">Anykščių rajono socialinių paslaugų </w:t>
      </w:r>
      <w:r w:rsidRPr="00420B8D">
        <w:rPr>
          <w:bCs/>
          <w:szCs w:val="24"/>
          <w:lang w:eastAsia="lt-LT"/>
        </w:rPr>
        <w:t>centras</w:t>
      </w:r>
      <w:r w:rsidR="00CD41E6" w:rsidRPr="00420B8D">
        <w:rPr>
          <w:bCs/>
          <w:szCs w:val="24"/>
          <w:lang w:eastAsia="lt-LT"/>
        </w:rPr>
        <w:t xml:space="preserve"> (toliau – Paslaugų centras)</w:t>
      </w:r>
      <w:r w:rsidRPr="00CD41E6">
        <w:rPr>
          <w:bCs/>
          <w:color w:val="FF0000"/>
          <w:szCs w:val="24"/>
          <w:lang w:eastAsia="lt-LT"/>
        </w:rPr>
        <w:t xml:space="preserve"> </w:t>
      </w:r>
      <w:r w:rsidRPr="00CD41E6">
        <w:rPr>
          <w:bCs/>
          <w:szCs w:val="24"/>
          <w:lang w:eastAsia="lt-LT"/>
        </w:rPr>
        <w:t>– potencialių socialinių paslaugų gavėjų paieška</w:t>
      </w:r>
      <w:r w:rsidR="00CD41E6">
        <w:rPr>
          <w:bCs/>
          <w:szCs w:val="24"/>
          <w:lang w:eastAsia="lt-LT"/>
        </w:rPr>
        <w:t>,</w:t>
      </w:r>
      <w:r w:rsidRPr="00CD41E6">
        <w:rPr>
          <w:bCs/>
          <w:szCs w:val="24"/>
          <w:lang w:eastAsia="lt-LT"/>
        </w:rPr>
        <w:t xml:space="preserve"> kompleksines paslaugos šeimai, bendruomeninių šeimos namų paslaugos organizuojant kompleksines paslaugas šeimai, darbas su bendruomene;</w:t>
      </w:r>
    </w:p>
    <w:p w14:paraId="396A8A30" w14:textId="6916FDC7" w:rsidR="0067122E" w:rsidRPr="00CD41E6" w:rsidRDefault="0067122E" w:rsidP="00053276">
      <w:pPr>
        <w:pStyle w:val="Sraopastraipa"/>
        <w:numPr>
          <w:ilvl w:val="1"/>
          <w:numId w:val="6"/>
        </w:numPr>
        <w:tabs>
          <w:tab w:val="left" w:pos="1276"/>
        </w:tabs>
        <w:spacing w:line="360" w:lineRule="auto"/>
        <w:ind w:left="0" w:firstLine="851"/>
        <w:jc w:val="both"/>
        <w:rPr>
          <w:bCs/>
          <w:szCs w:val="24"/>
          <w:lang w:eastAsia="lt-LT"/>
        </w:rPr>
      </w:pPr>
      <w:r w:rsidRPr="00CD41E6">
        <w:rPr>
          <w:bCs/>
          <w:szCs w:val="24"/>
          <w:lang w:eastAsia="lt-LT"/>
        </w:rPr>
        <w:t>Anykščių jaunimo klubas – atvirasis jaunimo centras – atvirasis darbas su jaunimu.</w:t>
      </w:r>
    </w:p>
    <w:p w14:paraId="1E06773D" w14:textId="77777777" w:rsidR="00CD41E6" w:rsidRDefault="00CD41E6" w:rsidP="00053276">
      <w:pPr>
        <w:pStyle w:val="Sraopastraipa"/>
        <w:numPr>
          <w:ilvl w:val="0"/>
          <w:numId w:val="6"/>
        </w:numPr>
        <w:tabs>
          <w:tab w:val="left" w:pos="1134"/>
        </w:tabs>
        <w:spacing w:line="360" w:lineRule="auto"/>
        <w:ind w:left="0" w:firstLine="851"/>
        <w:jc w:val="both"/>
      </w:pPr>
      <w:r>
        <w:rPr>
          <w:bCs/>
          <w:szCs w:val="24"/>
          <w:lang w:eastAsia="lt-LT"/>
        </w:rPr>
        <w:t>P</w:t>
      </w:r>
      <w:r w:rsidR="0067122E" w:rsidRPr="00CD41E6">
        <w:rPr>
          <w:bCs/>
          <w:szCs w:val="24"/>
          <w:lang w:eastAsia="lt-LT"/>
        </w:rPr>
        <w:t xml:space="preserve">aslaugų centras, </w:t>
      </w:r>
      <w:r w:rsidR="007700DC" w:rsidRPr="00CD41E6">
        <w:rPr>
          <w:bCs/>
          <w:szCs w:val="24"/>
          <w:lang w:eastAsia="lt-LT"/>
        </w:rPr>
        <w:t xml:space="preserve">kuriam Savivaldybės tarybos sprendimu yra pavesta atlikti </w:t>
      </w:r>
      <w:r w:rsidR="0067122E" w:rsidRPr="00CD41E6">
        <w:rPr>
          <w:bCs/>
          <w:szCs w:val="24"/>
          <w:lang w:eastAsia="lt-LT"/>
        </w:rPr>
        <w:t>bendruomeninių šeimos namų (toliau – BŠN) funkcijas</w:t>
      </w:r>
      <w:r w:rsidR="007700DC" w:rsidRPr="00CD41E6">
        <w:rPr>
          <w:bCs/>
          <w:szCs w:val="24"/>
          <w:lang w:eastAsia="lt-LT"/>
        </w:rPr>
        <w:t xml:space="preserve"> ir organizuoti bei teikti kompleksines paslaugas šeimai, </w:t>
      </w:r>
      <w:r w:rsidR="0067122E" w:rsidRPr="00CD41E6">
        <w:rPr>
          <w:bCs/>
          <w:szCs w:val="24"/>
          <w:lang w:eastAsia="lt-LT"/>
        </w:rPr>
        <w:t>organizuoja ir teikia kompleksines paslaugas šeimai, vadovaudamasis Lietuvos Respublikos socialinių paslaugų įstatymo 19</w:t>
      </w:r>
      <w:r w:rsidR="0067122E" w:rsidRPr="00CD41E6">
        <w:rPr>
          <w:bCs/>
          <w:szCs w:val="24"/>
          <w:vertAlign w:val="superscript"/>
          <w:lang w:eastAsia="lt-LT"/>
        </w:rPr>
        <w:t>3</w:t>
      </w:r>
      <w:r w:rsidR="0067122E" w:rsidRPr="00CD41E6">
        <w:rPr>
          <w:bCs/>
          <w:szCs w:val="24"/>
          <w:lang w:eastAsia="lt-LT"/>
        </w:rPr>
        <w:t xml:space="preserve"> straipsniu. Kompleksinės paslaugos šeimai organizuojamos ir (ar) teikiamos kuo arčiau asmens (šeimos) gyvenamosios vietos arba asmens (šeimos) gyvenamojoje vietoje vieno langelio principu.</w:t>
      </w:r>
    </w:p>
    <w:p w14:paraId="2ADE50D1" w14:textId="25613A4E" w:rsidR="00891C57" w:rsidRPr="00CD41E6" w:rsidRDefault="007700DC" w:rsidP="00053276">
      <w:pPr>
        <w:pStyle w:val="Sraopastraipa"/>
        <w:numPr>
          <w:ilvl w:val="0"/>
          <w:numId w:val="6"/>
        </w:numPr>
        <w:tabs>
          <w:tab w:val="left" w:pos="1134"/>
        </w:tabs>
        <w:spacing w:line="360" w:lineRule="auto"/>
        <w:ind w:left="0" w:firstLine="851"/>
        <w:jc w:val="both"/>
      </w:pPr>
      <w:r w:rsidRPr="00CD41E6">
        <w:rPr>
          <w:bCs/>
          <w:szCs w:val="24"/>
          <w:lang w:eastAsia="lt-LT"/>
        </w:rPr>
        <w:t xml:space="preserve">Kai </w:t>
      </w:r>
      <w:r w:rsidR="00C62C83" w:rsidRPr="00CD41E6">
        <w:rPr>
          <w:bCs/>
          <w:szCs w:val="24"/>
          <w:lang w:eastAsia="lt-LT"/>
        </w:rPr>
        <w:t xml:space="preserve">BŠN </w:t>
      </w:r>
      <w:r w:rsidRPr="00CD41E6">
        <w:rPr>
          <w:bCs/>
          <w:szCs w:val="24"/>
          <w:lang w:eastAsia="lt-LT"/>
        </w:rPr>
        <w:t>ne</w:t>
      </w:r>
      <w:r w:rsidR="00C62C83" w:rsidRPr="00CD41E6">
        <w:rPr>
          <w:bCs/>
          <w:szCs w:val="24"/>
          <w:lang w:eastAsia="lt-LT"/>
        </w:rPr>
        <w:t>be</w:t>
      </w:r>
      <w:r w:rsidRPr="00CD41E6">
        <w:rPr>
          <w:bCs/>
          <w:szCs w:val="24"/>
          <w:lang w:eastAsia="lt-LT"/>
        </w:rPr>
        <w:t>atitinka jų veiklai taikomų kriterijų, Savivaldybės administracijos direktoriaus įsakymu bendruomeninių šeimos namų veikla yra stabdoma</w:t>
      </w:r>
      <w:r w:rsidR="00C62C83" w:rsidRPr="00CD41E6">
        <w:rPr>
          <w:bCs/>
          <w:szCs w:val="24"/>
          <w:lang w:eastAsia="lt-LT"/>
        </w:rPr>
        <w:t xml:space="preserve"> iki kol bus ištaisyti veiklos trūkumai arba Savivaldybės tarybos sprendimu BŠN funkcijas bus pavesta kitam socialinių paslaugų teikėjui, arba Savivaldybės mero nustatyta tvarka bus atrinktas kitas </w:t>
      </w:r>
      <w:r w:rsidRPr="00CD41E6">
        <w:rPr>
          <w:bCs/>
          <w:szCs w:val="24"/>
          <w:lang w:eastAsia="lt-LT"/>
        </w:rPr>
        <w:t xml:space="preserve"> </w:t>
      </w:r>
      <w:r w:rsidR="00C62C83" w:rsidRPr="00CD41E6">
        <w:rPr>
          <w:bCs/>
          <w:szCs w:val="24"/>
          <w:lang w:eastAsia="lt-LT"/>
        </w:rPr>
        <w:t xml:space="preserve">BŠN ir </w:t>
      </w:r>
      <w:r w:rsidRPr="00CD41E6">
        <w:rPr>
          <w:bCs/>
          <w:szCs w:val="24"/>
          <w:lang w:eastAsia="lt-LT"/>
        </w:rPr>
        <w:t>kompleksinių paslaugų šeimai teikėj</w:t>
      </w:r>
      <w:r w:rsidR="00C62C83" w:rsidRPr="00CD41E6">
        <w:rPr>
          <w:bCs/>
          <w:szCs w:val="24"/>
          <w:lang w:eastAsia="lt-LT"/>
        </w:rPr>
        <w:t>as.</w:t>
      </w:r>
      <w:r w:rsidRPr="00CD41E6">
        <w:rPr>
          <w:bCs/>
          <w:szCs w:val="24"/>
          <w:lang w:eastAsia="lt-LT"/>
        </w:rPr>
        <w:t xml:space="preserve"> </w:t>
      </w:r>
    </w:p>
    <w:p w14:paraId="534B791C" w14:textId="77777777" w:rsidR="00CD41E6" w:rsidRDefault="00CD41E6" w:rsidP="00891C57">
      <w:pPr>
        <w:spacing w:line="276" w:lineRule="auto"/>
        <w:ind w:firstLine="720"/>
        <w:jc w:val="center"/>
        <w:rPr>
          <w:b/>
          <w:szCs w:val="24"/>
          <w:lang w:eastAsia="lt-LT"/>
        </w:rPr>
      </w:pPr>
    </w:p>
    <w:p w14:paraId="61627A9D" w14:textId="79191BC6" w:rsidR="00891C57" w:rsidRPr="00891C57" w:rsidRDefault="00891C57" w:rsidP="00CD41E6">
      <w:pPr>
        <w:ind w:firstLine="720"/>
        <w:jc w:val="center"/>
        <w:rPr>
          <w:b/>
          <w:szCs w:val="24"/>
          <w:lang w:eastAsia="lt-LT"/>
        </w:rPr>
      </w:pPr>
      <w:r w:rsidRPr="00891C57">
        <w:rPr>
          <w:b/>
          <w:szCs w:val="24"/>
          <w:lang w:eastAsia="lt-LT"/>
        </w:rPr>
        <w:t>II SKYRIUS</w:t>
      </w:r>
    </w:p>
    <w:p w14:paraId="1A06BB92" w14:textId="77777777" w:rsidR="00891C57" w:rsidRPr="00891C57" w:rsidRDefault="00891C57" w:rsidP="00CD41E6">
      <w:pPr>
        <w:ind w:firstLine="720"/>
        <w:jc w:val="center"/>
        <w:rPr>
          <w:b/>
          <w:szCs w:val="24"/>
          <w:lang w:eastAsia="lt-LT"/>
        </w:rPr>
      </w:pPr>
      <w:r w:rsidRPr="00891C57">
        <w:rPr>
          <w:b/>
          <w:szCs w:val="24"/>
          <w:lang w:eastAsia="lt-LT"/>
        </w:rPr>
        <w:t>PREVENCINIŲ SOCIALINIŲ PASLAUGŲ PLANAVIMAS</w:t>
      </w:r>
    </w:p>
    <w:p w14:paraId="0F567E0C" w14:textId="77777777" w:rsidR="00891C57" w:rsidRPr="00891C57" w:rsidRDefault="00891C57" w:rsidP="00FE09CE">
      <w:pPr>
        <w:spacing w:line="276" w:lineRule="auto"/>
        <w:ind w:left="720"/>
        <w:jc w:val="both"/>
        <w:rPr>
          <w:bCs/>
          <w:szCs w:val="24"/>
          <w:lang w:eastAsia="lt-LT"/>
        </w:rPr>
      </w:pPr>
    </w:p>
    <w:p w14:paraId="267FAF6F" w14:textId="77777777" w:rsidR="00CD41E6" w:rsidRDefault="00E42560" w:rsidP="00053276">
      <w:pPr>
        <w:pStyle w:val="Sraopastraipa"/>
        <w:numPr>
          <w:ilvl w:val="0"/>
          <w:numId w:val="6"/>
        </w:numPr>
        <w:tabs>
          <w:tab w:val="left" w:pos="1134"/>
        </w:tabs>
        <w:spacing w:line="360" w:lineRule="auto"/>
        <w:ind w:left="0" w:firstLine="851"/>
        <w:jc w:val="both"/>
        <w:rPr>
          <w:bCs/>
          <w:szCs w:val="24"/>
          <w:lang w:eastAsia="lt-LT"/>
        </w:rPr>
      </w:pPr>
      <w:r w:rsidRPr="00CD41E6">
        <w:rPr>
          <w:bCs/>
          <w:szCs w:val="24"/>
          <w:lang w:eastAsia="lt-LT"/>
        </w:rPr>
        <w:t>Savivaldybė planuoja, organizuoja ir teikia savo teritorijos gyventojams socialines paslaugas, kurios yra finansuojamos iš Savivaldybės biudžeto lėšų ar iš Lietuvos Respublikos valstybės biudžeto specialiųjų tikslinių dotacijų savivaldybės biudžetui.</w:t>
      </w:r>
    </w:p>
    <w:p w14:paraId="4BEED9C6" w14:textId="77777777" w:rsidR="00CD41E6" w:rsidRPr="00420B8D" w:rsidRDefault="00E42560" w:rsidP="00053276">
      <w:pPr>
        <w:pStyle w:val="Sraopastraipa"/>
        <w:numPr>
          <w:ilvl w:val="0"/>
          <w:numId w:val="6"/>
        </w:numPr>
        <w:tabs>
          <w:tab w:val="left" w:pos="1134"/>
          <w:tab w:val="left" w:pos="1276"/>
        </w:tabs>
        <w:spacing w:line="360" w:lineRule="auto"/>
        <w:ind w:left="0" w:firstLine="851"/>
        <w:jc w:val="both"/>
        <w:rPr>
          <w:bCs/>
          <w:szCs w:val="24"/>
          <w:lang w:eastAsia="lt-LT"/>
        </w:rPr>
      </w:pPr>
      <w:r w:rsidRPr="00420B8D">
        <w:rPr>
          <w:bCs/>
          <w:szCs w:val="24"/>
          <w:lang w:eastAsia="lt-LT"/>
        </w:rPr>
        <w:t>Prevencines socialines paslaugas organizuojančios ir teikiančios įstaigos ir organizacijos  renka, sistemina ir analizuoja duomenis apie gyventojams teikiamas prevencines ir kitas socialines paslaugas, periodiškai (ne rečiau kaip kartą per 2 metus) atlieka apklausas, kuriomis siekiama įvertinti teikiamų paslaugų kokybę</w:t>
      </w:r>
      <w:r w:rsidR="00FE53CF" w:rsidRPr="00420B8D">
        <w:rPr>
          <w:bCs/>
          <w:szCs w:val="24"/>
          <w:lang w:eastAsia="lt-LT"/>
        </w:rPr>
        <w:t xml:space="preserve"> ir jų atitikt</w:t>
      </w:r>
      <w:r w:rsidR="001444F3" w:rsidRPr="00420B8D">
        <w:rPr>
          <w:bCs/>
          <w:szCs w:val="24"/>
          <w:lang w:eastAsia="lt-LT"/>
        </w:rPr>
        <w:t>į</w:t>
      </w:r>
      <w:r w:rsidR="00FE53CF" w:rsidRPr="00420B8D">
        <w:rPr>
          <w:bCs/>
          <w:szCs w:val="24"/>
          <w:lang w:eastAsia="lt-LT"/>
        </w:rPr>
        <w:t xml:space="preserve"> gyventojų poreikiams</w:t>
      </w:r>
      <w:r w:rsidRPr="00420B8D">
        <w:rPr>
          <w:bCs/>
          <w:szCs w:val="24"/>
          <w:lang w:eastAsia="lt-LT"/>
        </w:rPr>
        <w:t xml:space="preserve"> bei teikia pasiūlymus Savivaldybės administracijos skyriui, atsakingam už socialinių paslaugų teikimą (toliau - Administracijos skyrius) dėl paslaugų plėtros, jų kokybės gerinimo.</w:t>
      </w:r>
    </w:p>
    <w:p w14:paraId="5FE42B9D" w14:textId="77777777" w:rsidR="00CD41E6" w:rsidRDefault="00E42560" w:rsidP="00053276">
      <w:pPr>
        <w:pStyle w:val="Sraopastraipa"/>
        <w:numPr>
          <w:ilvl w:val="0"/>
          <w:numId w:val="6"/>
        </w:numPr>
        <w:tabs>
          <w:tab w:val="left" w:pos="1134"/>
          <w:tab w:val="left" w:pos="1276"/>
        </w:tabs>
        <w:spacing w:line="360" w:lineRule="auto"/>
        <w:ind w:left="0" w:firstLine="851"/>
        <w:jc w:val="both"/>
        <w:rPr>
          <w:bCs/>
          <w:szCs w:val="24"/>
          <w:lang w:eastAsia="lt-LT"/>
        </w:rPr>
      </w:pPr>
      <w:r w:rsidRPr="00CD41E6">
        <w:rPr>
          <w:bCs/>
          <w:szCs w:val="24"/>
          <w:lang w:eastAsia="lt-LT"/>
        </w:rPr>
        <w:t>Prevencinių socialinių paslaugų poreikiui nustatyti, kiekvienais metais, rengiant Savivaldybės socialinių paslaugų planą, vertinama praėjusių metų situacija: kiek ir kokių prevencinių socialinių paslaugų buvo suteikta, kokioms asmenų socialinėms grupėms jos buvo teikiamos, kokių paslaugų trūksta Savivaldybės gyventojams. Įvertinus prevencinių socialinių paslaugų poreikį, planuojamas tolimesnis šių paslaugų teikimas.</w:t>
      </w:r>
    </w:p>
    <w:p w14:paraId="1C8B4EA7" w14:textId="2B5E68B8" w:rsidR="00E42560" w:rsidRPr="00CD41E6" w:rsidRDefault="00E42560" w:rsidP="00053276">
      <w:pPr>
        <w:pStyle w:val="Sraopastraipa"/>
        <w:numPr>
          <w:ilvl w:val="0"/>
          <w:numId w:val="6"/>
        </w:numPr>
        <w:tabs>
          <w:tab w:val="left" w:pos="1134"/>
          <w:tab w:val="left" w:pos="1276"/>
        </w:tabs>
        <w:spacing w:line="360" w:lineRule="auto"/>
        <w:ind w:left="0" w:firstLine="851"/>
        <w:jc w:val="both"/>
        <w:rPr>
          <w:bCs/>
          <w:szCs w:val="24"/>
          <w:lang w:eastAsia="lt-LT"/>
        </w:rPr>
      </w:pPr>
      <w:r w:rsidRPr="00CD41E6">
        <w:rPr>
          <w:bCs/>
          <w:szCs w:val="24"/>
          <w:lang w:eastAsia="lt-LT"/>
        </w:rPr>
        <w:t xml:space="preserve">Visa informacija apie suteiktas ir planuojamas teikti prevencines socialines paslaugas pateikiama Savivaldybės socialinių paslaugų plane ir viešinama Savivaldybės interneto svetainėje </w:t>
      </w:r>
      <w:hyperlink r:id="rId9" w:history="1">
        <w:r w:rsidR="00FE53CF" w:rsidRPr="00CD41E6">
          <w:rPr>
            <w:rStyle w:val="Hipersaitas"/>
            <w:bCs/>
            <w:szCs w:val="24"/>
            <w:lang w:eastAsia="lt-LT"/>
          </w:rPr>
          <w:t>www.anyksciai.lt</w:t>
        </w:r>
      </w:hyperlink>
      <w:r w:rsidRPr="00CD41E6">
        <w:rPr>
          <w:bCs/>
          <w:szCs w:val="24"/>
          <w:lang w:eastAsia="lt-LT"/>
        </w:rPr>
        <w:t>.</w:t>
      </w:r>
    </w:p>
    <w:p w14:paraId="66816B99" w14:textId="77777777" w:rsidR="00FE53CF" w:rsidRPr="00E42560" w:rsidRDefault="00FE53CF" w:rsidP="00FE09CE">
      <w:pPr>
        <w:spacing w:line="276" w:lineRule="auto"/>
        <w:ind w:left="720"/>
        <w:jc w:val="both"/>
        <w:rPr>
          <w:bCs/>
          <w:szCs w:val="24"/>
          <w:lang w:eastAsia="lt-LT"/>
        </w:rPr>
      </w:pPr>
    </w:p>
    <w:p w14:paraId="6CAC2418" w14:textId="2539DC47" w:rsidR="0067122E" w:rsidRPr="00314CB6" w:rsidRDefault="00FE53CF" w:rsidP="00CD41E6">
      <w:pPr>
        <w:ind w:left="720"/>
        <w:jc w:val="center"/>
        <w:rPr>
          <w:b/>
          <w:szCs w:val="24"/>
          <w:lang w:eastAsia="lt-LT"/>
        </w:rPr>
      </w:pPr>
      <w:r>
        <w:rPr>
          <w:b/>
          <w:szCs w:val="24"/>
          <w:lang w:eastAsia="lt-LT"/>
        </w:rPr>
        <w:t>I</w:t>
      </w:r>
      <w:r w:rsidR="0067122E" w:rsidRPr="00314CB6">
        <w:rPr>
          <w:b/>
          <w:szCs w:val="24"/>
          <w:lang w:eastAsia="lt-LT"/>
        </w:rPr>
        <w:t>II SKYRIUS</w:t>
      </w:r>
    </w:p>
    <w:p w14:paraId="22F196BF" w14:textId="367C3E7F" w:rsidR="0067122E" w:rsidRPr="00314CB6" w:rsidRDefault="006D47C5" w:rsidP="00CD41E6">
      <w:pPr>
        <w:ind w:left="720"/>
        <w:jc w:val="center"/>
        <w:rPr>
          <w:b/>
          <w:szCs w:val="24"/>
          <w:lang w:eastAsia="lt-LT"/>
        </w:rPr>
      </w:pPr>
      <w:r>
        <w:rPr>
          <w:b/>
          <w:szCs w:val="24"/>
          <w:lang w:eastAsia="lt-LT"/>
        </w:rPr>
        <w:t>PREVENCINIŲ SOCIALINIŲ PASLAUGŲ INICIATYVOS ĮGYVENDINIMAS</w:t>
      </w:r>
      <w:r w:rsidR="0056472C">
        <w:rPr>
          <w:b/>
          <w:szCs w:val="24"/>
          <w:lang w:eastAsia="lt-LT"/>
        </w:rPr>
        <w:t xml:space="preserve"> IR KREIPIMOSI DĖL JŲ TVARKA </w:t>
      </w:r>
    </w:p>
    <w:p w14:paraId="2930D1C3" w14:textId="77777777" w:rsidR="0067122E" w:rsidRPr="0067122E" w:rsidRDefault="0067122E" w:rsidP="00FC5998">
      <w:pPr>
        <w:spacing w:line="276" w:lineRule="auto"/>
        <w:jc w:val="both"/>
        <w:rPr>
          <w:bCs/>
          <w:szCs w:val="24"/>
          <w:lang w:eastAsia="lt-LT"/>
        </w:rPr>
      </w:pPr>
    </w:p>
    <w:p w14:paraId="50EBFE68" w14:textId="10904518" w:rsidR="0067122E" w:rsidRPr="00CD41E6" w:rsidRDefault="0067122E" w:rsidP="003D2C5E">
      <w:pPr>
        <w:pStyle w:val="Sraopastraipa"/>
        <w:numPr>
          <w:ilvl w:val="0"/>
          <w:numId w:val="6"/>
        </w:numPr>
        <w:tabs>
          <w:tab w:val="left" w:pos="1276"/>
        </w:tabs>
        <w:spacing w:line="360" w:lineRule="auto"/>
        <w:ind w:left="0" w:firstLine="851"/>
        <w:jc w:val="both"/>
        <w:rPr>
          <w:bCs/>
          <w:szCs w:val="24"/>
          <w:lang w:eastAsia="lt-LT"/>
        </w:rPr>
      </w:pPr>
      <w:r w:rsidRPr="00CD41E6">
        <w:rPr>
          <w:bCs/>
          <w:szCs w:val="24"/>
          <w:lang w:eastAsia="lt-LT"/>
        </w:rPr>
        <w:t>Prevencinė (-ės) socialinė (-ės) paslauga (-</w:t>
      </w:r>
      <w:proofErr w:type="spellStart"/>
      <w:r w:rsidRPr="00CD41E6">
        <w:rPr>
          <w:bCs/>
          <w:szCs w:val="24"/>
          <w:lang w:eastAsia="lt-LT"/>
        </w:rPr>
        <w:t>os</w:t>
      </w:r>
      <w:proofErr w:type="spellEnd"/>
      <w:r w:rsidRPr="00CD41E6">
        <w:rPr>
          <w:bCs/>
          <w:szCs w:val="24"/>
          <w:lang w:eastAsia="lt-LT"/>
        </w:rPr>
        <w:t>) gali būti inicijuojama (-</w:t>
      </w:r>
      <w:proofErr w:type="spellStart"/>
      <w:r w:rsidRPr="00CD41E6">
        <w:rPr>
          <w:bCs/>
          <w:szCs w:val="24"/>
          <w:lang w:eastAsia="lt-LT"/>
        </w:rPr>
        <w:t>os</w:t>
      </w:r>
      <w:proofErr w:type="spellEnd"/>
      <w:r w:rsidRPr="00CD41E6">
        <w:rPr>
          <w:bCs/>
          <w:szCs w:val="24"/>
          <w:lang w:eastAsia="lt-LT"/>
        </w:rPr>
        <w:t>):</w:t>
      </w:r>
    </w:p>
    <w:p w14:paraId="596C59D6" w14:textId="77777777" w:rsidR="00CD41E6" w:rsidRDefault="0067122E" w:rsidP="00053276">
      <w:pPr>
        <w:pStyle w:val="Sraopastraipa"/>
        <w:numPr>
          <w:ilvl w:val="1"/>
          <w:numId w:val="6"/>
        </w:numPr>
        <w:spacing w:line="360" w:lineRule="auto"/>
        <w:ind w:left="0" w:firstLine="851"/>
        <w:jc w:val="both"/>
        <w:rPr>
          <w:bCs/>
          <w:szCs w:val="24"/>
          <w:lang w:eastAsia="lt-LT"/>
        </w:rPr>
      </w:pPr>
      <w:r w:rsidRPr="00CD41E6">
        <w:rPr>
          <w:bCs/>
          <w:szCs w:val="24"/>
          <w:lang w:eastAsia="lt-LT"/>
        </w:rPr>
        <w:t>asmens (vieno iš suaugusių šeimos narių), jo globėjo ar rūpintojo prašymu;</w:t>
      </w:r>
    </w:p>
    <w:p w14:paraId="7108BA59" w14:textId="71D026C5" w:rsidR="0067122E" w:rsidRPr="00CD41E6" w:rsidRDefault="0067122E" w:rsidP="00053276">
      <w:pPr>
        <w:pStyle w:val="Sraopastraipa"/>
        <w:numPr>
          <w:ilvl w:val="1"/>
          <w:numId w:val="6"/>
        </w:numPr>
        <w:spacing w:line="360" w:lineRule="auto"/>
        <w:ind w:left="0" w:firstLine="851"/>
        <w:jc w:val="both"/>
        <w:rPr>
          <w:bCs/>
          <w:szCs w:val="24"/>
          <w:lang w:eastAsia="lt-LT"/>
        </w:rPr>
      </w:pPr>
      <w:r w:rsidRPr="00CD41E6">
        <w:rPr>
          <w:bCs/>
          <w:szCs w:val="24"/>
          <w:lang w:eastAsia="lt-LT"/>
        </w:rPr>
        <w:t>pagal bendruomenės nario ar kito suinteresuoto fizinio asmens ar institucijos (organizacijos), savivaldybės administracijos padalinio (toliau kartu – suinteresuotas asmuo) kreipimąsi dėl galimo prevencinės socialinės paslaugos teikimo kitam asmeniui (šeimai) poreikio</w:t>
      </w:r>
      <w:r w:rsidR="0056472C" w:rsidRPr="00CD41E6">
        <w:rPr>
          <w:bCs/>
          <w:szCs w:val="24"/>
          <w:lang w:eastAsia="lt-LT"/>
        </w:rPr>
        <w:t>;</w:t>
      </w:r>
    </w:p>
    <w:p w14:paraId="76E1D68C" w14:textId="6048FB83" w:rsidR="0067122E" w:rsidRPr="008E35B4" w:rsidRDefault="0067122E" w:rsidP="00053276">
      <w:pPr>
        <w:pStyle w:val="Sraopastraipa"/>
        <w:numPr>
          <w:ilvl w:val="1"/>
          <w:numId w:val="6"/>
        </w:numPr>
        <w:spacing w:line="360" w:lineRule="auto"/>
        <w:jc w:val="both"/>
        <w:rPr>
          <w:bCs/>
          <w:szCs w:val="24"/>
          <w:lang w:eastAsia="lt-LT"/>
        </w:rPr>
      </w:pPr>
      <w:r w:rsidRPr="008E35B4">
        <w:rPr>
          <w:bCs/>
          <w:szCs w:val="24"/>
          <w:lang w:eastAsia="lt-LT"/>
        </w:rPr>
        <w:t>prevencines paslaugas, organizuojančios ir teikiančios įstaigos iniciatyva, kai:</w:t>
      </w:r>
    </w:p>
    <w:p w14:paraId="7392B68A" w14:textId="77777777" w:rsidR="008E35B4" w:rsidRDefault="0067122E" w:rsidP="00053276">
      <w:pPr>
        <w:pStyle w:val="Sraopastraipa"/>
        <w:numPr>
          <w:ilvl w:val="2"/>
          <w:numId w:val="6"/>
        </w:numPr>
        <w:tabs>
          <w:tab w:val="left" w:pos="1560"/>
          <w:tab w:val="left" w:pos="1843"/>
        </w:tabs>
        <w:spacing w:line="360" w:lineRule="auto"/>
        <w:ind w:left="0" w:firstLine="851"/>
        <w:jc w:val="both"/>
        <w:rPr>
          <w:bCs/>
          <w:szCs w:val="24"/>
          <w:lang w:eastAsia="lt-LT"/>
        </w:rPr>
      </w:pPr>
      <w:r w:rsidRPr="008E35B4">
        <w:rPr>
          <w:bCs/>
          <w:szCs w:val="24"/>
          <w:lang w:eastAsia="lt-LT"/>
        </w:rPr>
        <w:t>gauta informacija ar nustatoma, kad asmuo (šeima) patiria sunkumus, negeba savarankiškai spręsti iškilusių problemų;</w:t>
      </w:r>
    </w:p>
    <w:p w14:paraId="05E738F7" w14:textId="77777777" w:rsidR="008E35B4" w:rsidRDefault="0067122E" w:rsidP="00053276">
      <w:pPr>
        <w:pStyle w:val="Sraopastraipa"/>
        <w:numPr>
          <w:ilvl w:val="2"/>
          <w:numId w:val="6"/>
        </w:numPr>
        <w:tabs>
          <w:tab w:val="left" w:pos="1560"/>
          <w:tab w:val="left" w:pos="1843"/>
        </w:tabs>
        <w:spacing w:line="360" w:lineRule="auto"/>
        <w:ind w:left="0" w:firstLine="851"/>
        <w:jc w:val="both"/>
        <w:rPr>
          <w:bCs/>
          <w:szCs w:val="24"/>
          <w:lang w:eastAsia="lt-LT"/>
        </w:rPr>
      </w:pPr>
      <w:r w:rsidRPr="008E35B4">
        <w:rPr>
          <w:bCs/>
          <w:szCs w:val="24"/>
          <w:lang w:eastAsia="lt-LT"/>
        </w:rPr>
        <w:t xml:space="preserve">bendradarbiaujant su bendruomenėmis, </w:t>
      </w:r>
      <w:r w:rsidR="00244671" w:rsidRPr="008E35B4">
        <w:rPr>
          <w:bCs/>
          <w:szCs w:val="24"/>
          <w:lang w:eastAsia="lt-LT"/>
        </w:rPr>
        <w:t xml:space="preserve">savivaldybės administracijos padaliniais </w:t>
      </w:r>
      <w:r w:rsidRPr="008E35B4">
        <w:rPr>
          <w:bCs/>
          <w:szCs w:val="24"/>
          <w:lang w:eastAsia="lt-LT"/>
        </w:rPr>
        <w:t>ir įvairiomis socialinio darbo įgyvendinimo srityse veikiančiomis institucijomis, įstaigomis, organizacijomis gauta informacija, kad asmenys (šeimos) patiria įvairių sunkumų ir jiems reikia pagalbos;</w:t>
      </w:r>
    </w:p>
    <w:p w14:paraId="3D06AE9F" w14:textId="77777777" w:rsidR="008E35B4" w:rsidRDefault="0067122E" w:rsidP="00053276">
      <w:pPr>
        <w:pStyle w:val="Sraopastraipa"/>
        <w:numPr>
          <w:ilvl w:val="2"/>
          <w:numId w:val="6"/>
        </w:numPr>
        <w:tabs>
          <w:tab w:val="left" w:pos="1560"/>
          <w:tab w:val="left" w:pos="1843"/>
        </w:tabs>
        <w:spacing w:line="360" w:lineRule="auto"/>
        <w:ind w:left="0" w:firstLine="851"/>
        <w:jc w:val="both"/>
        <w:rPr>
          <w:bCs/>
          <w:szCs w:val="24"/>
          <w:lang w:eastAsia="lt-LT"/>
        </w:rPr>
      </w:pPr>
      <w:r w:rsidRPr="008E35B4">
        <w:rPr>
          <w:bCs/>
          <w:szCs w:val="24"/>
          <w:lang w:eastAsia="lt-LT"/>
        </w:rPr>
        <w:t>gauta informacija iš specialistų, dirbančių su jaunimu, kad jaunam žmogui kyla problemos ir įveikti sunkumus reikia pagalbos;</w:t>
      </w:r>
    </w:p>
    <w:p w14:paraId="7BBB1714" w14:textId="48F368C2" w:rsidR="0067122E" w:rsidRPr="008E35B4" w:rsidRDefault="0067122E" w:rsidP="00053276">
      <w:pPr>
        <w:pStyle w:val="Sraopastraipa"/>
        <w:numPr>
          <w:ilvl w:val="2"/>
          <w:numId w:val="6"/>
        </w:numPr>
        <w:tabs>
          <w:tab w:val="left" w:pos="1560"/>
          <w:tab w:val="left" w:pos="1843"/>
        </w:tabs>
        <w:spacing w:line="360" w:lineRule="auto"/>
        <w:ind w:left="0" w:firstLine="851"/>
        <w:jc w:val="both"/>
        <w:rPr>
          <w:bCs/>
          <w:szCs w:val="24"/>
          <w:lang w:eastAsia="lt-LT"/>
        </w:rPr>
      </w:pPr>
      <w:r w:rsidRPr="008E35B4">
        <w:rPr>
          <w:bCs/>
          <w:szCs w:val="24"/>
          <w:lang w:eastAsia="lt-LT"/>
        </w:rPr>
        <w:t>gauta informacija iš švietimo ir ugdymo, sveikatos priežiūros, socialinių paslaugų įstaigų, policijos ir kitų institucijų darbuotojų, kurie turi duomenų apie prevencinių socialinių paslaugų asmeniui (šeimai) reikalingumą.</w:t>
      </w:r>
    </w:p>
    <w:p w14:paraId="537145DD" w14:textId="0F491235" w:rsidR="0067122E" w:rsidRPr="008E35B4" w:rsidRDefault="0067122E" w:rsidP="00053276">
      <w:pPr>
        <w:pStyle w:val="Sraopastraipa"/>
        <w:numPr>
          <w:ilvl w:val="0"/>
          <w:numId w:val="6"/>
        </w:numPr>
        <w:tabs>
          <w:tab w:val="left" w:pos="1276"/>
        </w:tabs>
        <w:spacing w:line="360" w:lineRule="auto"/>
        <w:ind w:left="0" w:firstLine="851"/>
        <w:jc w:val="both"/>
        <w:rPr>
          <w:bCs/>
          <w:szCs w:val="24"/>
          <w:lang w:eastAsia="lt-LT"/>
        </w:rPr>
      </w:pPr>
      <w:r w:rsidRPr="008E35B4">
        <w:rPr>
          <w:bCs/>
          <w:szCs w:val="24"/>
          <w:lang w:eastAsia="lt-LT"/>
        </w:rPr>
        <w:t xml:space="preserve">Tvarkos aprašo </w:t>
      </w:r>
      <w:r w:rsidR="0056472C" w:rsidRPr="008E35B4">
        <w:rPr>
          <w:bCs/>
          <w:szCs w:val="24"/>
          <w:lang w:eastAsia="lt-LT"/>
        </w:rPr>
        <w:t>1</w:t>
      </w:r>
      <w:r w:rsidR="00681C04" w:rsidRPr="008E35B4">
        <w:rPr>
          <w:bCs/>
          <w:szCs w:val="24"/>
          <w:lang w:eastAsia="lt-LT"/>
        </w:rPr>
        <w:t>3</w:t>
      </w:r>
      <w:r w:rsidRPr="008E35B4">
        <w:rPr>
          <w:bCs/>
          <w:szCs w:val="24"/>
          <w:lang w:eastAsia="lt-LT"/>
        </w:rPr>
        <w:t>.1 papunktyje nurodytas asmuo dėl prevencinės socialinės paslaugos teikimo tiesiogiai žodžiu ar raštu, paštu ar elektroniniu paštu kreipiasi į įstaigą</w:t>
      </w:r>
      <w:r w:rsidR="0056472C" w:rsidRPr="008E35B4">
        <w:rPr>
          <w:bCs/>
          <w:szCs w:val="24"/>
          <w:lang w:eastAsia="lt-LT"/>
        </w:rPr>
        <w:t xml:space="preserve"> ar organizaciją</w:t>
      </w:r>
      <w:r w:rsidRPr="008E35B4">
        <w:rPr>
          <w:bCs/>
          <w:szCs w:val="24"/>
          <w:lang w:eastAsia="lt-LT"/>
        </w:rPr>
        <w:t>, teikiančią prevencines socialines paslaugas (nurodydamas savo ir (ar) šeimos narių vardus, pavardes, dėl kokios problemos kreipiasi bei kontaktinę informaciją (telefono ryšio numerį ar elektroninio pašto adresą):</w:t>
      </w:r>
    </w:p>
    <w:p w14:paraId="5C4A791A" w14:textId="77777777" w:rsidR="00FD41F1" w:rsidRDefault="0067122E" w:rsidP="00053276">
      <w:pPr>
        <w:pStyle w:val="Sraopastraipa"/>
        <w:numPr>
          <w:ilvl w:val="1"/>
          <w:numId w:val="6"/>
        </w:numPr>
        <w:tabs>
          <w:tab w:val="left" w:pos="1276"/>
        </w:tabs>
        <w:spacing w:line="360" w:lineRule="auto"/>
        <w:ind w:left="0" w:firstLine="851"/>
        <w:jc w:val="both"/>
        <w:rPr>
          <w:bCs/>
          <w:szCs w:val="24"/>
          <w:lang w:eastAsia="lt-LT"/>
        </w:rPr>
      </w:pPr>
      <w:r w:rsidRPr="00FD41F1">
        <w:rPr>
          <w:bCs/>
          <w:szCs w:val="24"/>
          <w:lang w:eastAsia="lt-LT"/>
        </w:rPr>
        <w:t xml:space="preserve">Anykščių rajono socialinių paslaugų centrą, adresu </w:t>
      </w:r>
      <w:proofErr w:type="spellStart"/>
      <w:r w:rsidRPr="00FD41F1">
        <w:rPr>
          <w:bCs/>
          <w:szCs w:val="24"/>
          <w:lang w:eastAsia="lt-LT"/>
        </w:rPr>
        <w:t>Šaltupio</w:t>
      </w:r>
      <w:proofErr w:type="spellEnd"/>
      <w:r w:rsidRPr="00FD41F1">
        <w:rPr>
          <w:bCs/>
          <w:szCs w:val="24"/>
          <w:lang w:eastAsia="lt-LT"/>
        </w:rPr>
        <w:t xml:space="preserve"> g. 11, Anykščiai, el. paštas </w:t>
      </w:r>
      <w:hyperlink r:id="rId10" w:history="1">
        <w:r w:rsidR="00FD41F1" w:rsidRPr="004D1FF7">
          <w:rPr>
            <w:rStyle w:val="Hipersaitas"/>
            <w:bCs/>
            <w:szCs w:val="24"/>
            <w:lang w:eastAsia="lt-LT"/>
          </w:rPr>
          <w:t>info@socialinespaslaugos.lt</w:t>
        </w:r>
      </w:hyperlink>
      <w:r w:rsidR="00FD41F1">
        <w:rPr>
          <w:bCs/>
          <w:szCs w:val="24"/>
          <w:lang w:eastAsia="lt-LT"/>
        </w:rPr>
        <w:t>,</w:t>
      </w:r>
      <w:r w:rsidRPr="00FD41F1">
        <w:rPr>
          <w:bCs/>
          <w:szCs w:val="24"/>
          <w:lang w:eastAsia="lt-LT"/>
        </w:rPr>
        <w:t xml:space="preserve">  tel. (8 381) 43</w:t>
      </w:r>
      <w:r w:rsidR="00FD41F1">
        <w:rPr>
          <w:bCs/>
          <w:szCs w:val="24"/>
          <w:lang w:eastAsia="lt-LT"/>
        </w:rPr>
        <w:t> </w:t>
      </w:r>
      <w:r w:rsidRPr="00FD41F1">
        <w:rPr>
          <w:bCs/>
          <w:szCs w:val="24"/>
          <w:lang w:eastAsia="lt-LT"/>
        </w:rPr>
        <w:t>140;</w:t>
      </w:r>
    </w:p>
    <w:p w14:paraId="6B836D28" w14:textId="2DB20B8B" w:rsidR="0067122E" w:rsidRPr="00FD41F1" w:rsidRDefault="0067122E" w:rsidP="00053276">
      <w:pPr>
        <w:pStyle w:val="Sraopastraipa"/>
        <w:numPr>
          <w:ilvl w:val="1"/>
          <w:numId w:val="6"/>
        </w:numPr>
        <w:tabs>
          <w:tab w:val="left" w:pos="1276"/>
        </w:tabs>
        <w:spacing w:line="360" w:lineRule="auto"/>
        <w:ind w:left="0" w:firstLine="851"/>
        <w:jc w:val="both"/>
        <w:rPr>
          <w:bCs/>
          <w:szCs w:val="24"/>
          <w:lang w:eastAsia="lt-LT"/>
        </w:rPr>
      </w:pPr>
      <w:r w:rsidRPr="00FD41F1">
        <w:rPr>
          <w:bCs/>
          <w:szCs w:val="24"/>
          <w:lang w:eastAsia="lt-LT"/>
        </w:rPr>
        <w:t xml:space="preserve">Anykščių jaunimo klubą – atvirą jaunimo centrą,  adresu Vyskupo skv. 1, Anykščiai, el. paštas </w:t>
      </w:r>
      <w:hyperlink r:id="rId11" w:history="1">
        <w:r w:rsidR="00FD41F1" w:rsidRPr="004D1FF7">
          <w:rPr>
            <w:rStyle w:val="Hipersaitas"/>
            <w:bCs/>
            <w:szCs w:val="24"/>
            <w:lang w:eastAsia="lt-LT"/>
          </w:rPr>
          <w:t>info@jaunimoklubas.lt</w:t>
        </w:r>
      </w:hyperlink>
      <w:r w:rsidR="00FD41F1">
        <w:rPr>
          <w:bCs/>
          <w:szCs w:val="24"/>
          <w:lang w:eastAsia="lt-LT"/>
        </w:rPr>
        <w:t xml:space="preserve">, </w:t>
      </w:r>
      <w:r w:rsidRPr="00FD41F1">
        <w:rPr>
          <w:bCs/>
          <w:szCs w:val="24"/>
          <w:lang w:eastAsia="lt-LT"/>
        </w:rPr>
        <w:t xml:space="preserve"> mob. tel. 8 693 13577.</w:t>
      </w:r>
    </w:p>
    <w:p w14:paraId="1E2405D8" w14:textId="77777777" w:rsidR="00FD41F1" w:rsidRPr="00420B8D" w:rsidRDefault="0067122E" w:rsidP="00053276">
      <w:pPr>
        <w:pStyle w:val="Sraopastraipa"/>
        <w:numPr>
          <w:ilvl w:val="0"/>
          <w:numId w:val="6"/>
        </w:numPr>
        <w:tabs>
          <w:tab w:val="left" w:pos="851"/>
          <w:tab w:val="left" w:pos="1276"/>
        </w:tabs>
        <w:spacing w:line="360" w:lineRule="auto"/>
        <w:ind w:left="0" w:firstLine="851"/>
        <w:jc w:val="both"/>
        <w:rPr>
          <w:bCs/>
          <w:szCs w:val="24"/>
          <w:lang w:eastAsia="lt-LT"/>
        </w:rPr>
      </w:pPr>
      <w:r w:rsidRPr="00FD41F1">
        <w:rPr>
          <w:bCs/>
          <w:szCs w:val="24"/>
          <w:lang w:eastAsia="lt-LT"/>
        </w:rPr>
        <w:t xml:space="preserve">Tvarkos aprašo </w:t>
      </w:r>
      <w:r w:rsidR="00F60B59" w:rsidRPr="00FD41F1">
        <w:rPr>
          <w:bCs/>
          <w:szCs w:val="24"/>
          <w:lang w:eastAsia="lt-LT"/>
        </w:rPr>
        <w:t>1</w:t>
      </w:r>
      <w:r w:rsidR="00681C04" w:rsidRPr="00FD41F1">
        <w:rPr>
          <w:bCs/>
          <w:szCs w:val="24"/>
          <w:lang w:eastAsia="lt-LT"/>
        </w:rPr>
        <w:t>3</w:t>
      </w:r>
      <w:r w:rsidRPr="00FD41F1">
        <w:rPr>
          <w:bCs/>
          <w:szCs w:val="24"/>
          <w:lang w:eastAsia="lt-LT"/>
        </w:rPr>
        <w:t xml:space="preserve">.2 papunktyje nurodyti suinteresuoti asmenys </w:t>
      </w:r>
      <w:r w:rsidR="00A80B3B" w:rsidRPr="00FD41F1">
        <w:rPr>
          <w:bCs/>
          <w:szCs w:val="24"/>
          <w:lang w:eastAsia="lt-LT"/>
        </w:rPr>
        <w:t xml:space="preserve">išskyrus </w:t>
      </w:r>
      <w:r w:rsidR="00A80B3B" w:rsidRPr="00420B8D">
        <w:rPr>
          <w:bCs/>
          <w:szCs w:val="24"/>
          <w:lang w:eastAsia="lt-LT"/>
        </w:rPr>
        <w:t>(</w:t>
      </w:r>
      <w:r w:rsidR="00244671" w:rsidRPr="00420B8D">
        <w:rPr>
          <w:bCs/>
          <w:szCs w:val="24"/>
          <w:lang w:eastAsia="lt-LT"/>
        </w:rPr>
        <w:t xml:space="preserve">išskyrus savivaldybės administracijos padaliniai) </w:t>
      </w:r>
      <w:r w:rsidRPr="00420B8D">
        <w:rPr>
          <w:bCs/>
          <w:szCs w:val="24"/>
          <w:lang w:eastAsia="lt-LT"/>
        </w:rPr>
        <w:t xml:space="preserve">dėl prevencinės socialinės paslaugos teikimo asmeniui (šeimai) kreipiasi į </w:t>
      </w:r>
      <w:r w:rsidR="00F60B59" w:rsidRPr="00420B8D">
        <w:rPr>
          <w:bCs/>
          <w:szCs w:val="24"/>
          <w:lang w:eastAsia="lt-LT"/>
        </w:rPr>
        <w:t>į</w:t>
      </w:r>
      <w:r w:rsidRPr="00420B8D">
        <w:rPr>
          <w:bCs/>
          <w:szCs w:val="24"/>
          <w:lang w:eastAsia="lt-LT"/>
        </w:rPr>
        <w:t>staigą, teikiančią prevencines paslaugas, ir pateikia laisvos formos raštą (</w:t>
      </w:r>
      <w:r w:rsidRPr="00FD41F1">
        <w:rPr>
          <w:bCs/>
          <w:szCs w:val="24"/>
          <w:lang w:eastAsia="lt-LT"/>
        </w:rPr>
        <w:t>paštu, elektroniniu paštu ar kitomis elektroninėmis priemonėmis), nurodydami asmens (vieno iš suaugusių šeimos narių) vardą, pavardę, kontaktinę informaciją (gyvenamosios vietos adresą, telefono ryšio numerį ar elektroninio pašto adresą (jeigu žinoma) ir priežastį, dėl kurios asmuo (vienas iš suaugusių šeimos narių) ar jo globėjas, rūpintojas to negali padaryti pats.</w:t>
      </w:r>
      <w:r w:rsidR="00237616" w:rsidRPr="00FD41F1">
        <w:rPr>
          <w:bCs/>
          <w:szCs w:val="24"/>
          <w:lang w:eastAsia="lt-LT"/>
        </w:rPr>
        <w:t xml:space="preserve"> </w:t>
      </w:r>
      <w:r w:rsidR="00237616" w:rsidRPr="00420B8D">
        <w:rPr>
          <w:bCs/>
          <w:szCs w:val="24"/>
          <w:lang w:eastAsia="lt-LT"/>
        </w:rPr>
        <w:t>Savivaldybės administracijos padaliniai aukščiau nurodytą informaciją pateikia Administracijos skyriui.</w:t>
      </w:r>
    </w:p>
    <w:p w14:paraId="11FDF776" w14:textId="4463C6C8" w:rsidR="00FD41F1" w:rsidRPr="00FD41F1" w:rsidRDefault="00A80B3B" w:rsidP="00053276">
      <w:pPr>
        <w:pStyle w:val="Sraopastraipa"/>
        <w:numPr>
          <w:ilvl w:val="0"/>
          <w:numId w:val="6"/>
        </w:numPr>
        <w:tabs>
          <w:tab w:val="left" w:pos="851"/>
          <w:tab w:val="left" w:pos="1276"/>
        </w:tabs>
        <w:spacing w:line="360" w:lineRule="auto"/>
        <w:ind w:left="0" w:firstLine="851"/>
        <w:jc w:val="both"/>
        <w:rPr>
          <w:bCs/>
          <w:color w:val="FF0000"/>
          <w:szCs w:val="24"/>
          <w:lang w:eastAsia="lt-LT"/>
        </w:rPr>
      </w:pPr>
      <w:r w:rsidRPr="00FD41F1">
        <w:rPr>
          <w:bCs/>
          <w:szCs w:val="24"/>
          <w:lang w:eastAsia="lt-LT"/>
        </w:rPr>
        <w:t xml:space="preserve">Apie prevencinių socialinių paslaugų reikalingumą asmeniui (šeimai) Švietimo ir ugdymo, sveikatos priežiūros, socialinių paslaugų įstaigų, policijos ir kitų institucijų darbuotojai, turintys duomenų apie socialinių paslaugų asmeniui (šeimai) reikalingumą, privalo apie tai nedelsdami informuoti </w:t>
      </w:r>
      <w:r w:rsidRPr="003D2C5E">
        <w:rPr>
          <w:bCs/>
          <w:szCs w:val="24"/>
          <w:lang w:eastAsia="lt-LT"/>
        </w:rPr>
        <w:t>asmens (šeimos)</w:t>
      </w:r>
      <w:r w:rsidR="003D2C5E">
        <w:rPr>
          <w:bCs/>
          <w:szCs w:val="24"/>
          <w:lang w:eastAsia="lt-LT"/>
        </w:rPr>
        <w:t xml:space="preserve"> gyvenamosios vietos</w:t>
      </w:r>
      <w:r w:rsidRPr="00FD41F1">
        <w:rPr>
          <w:bCs/>
          <w:szCs w:val="24"/>
          <w:lang w:eastAsia="lt-LT"/>
        </w:rPr>
        <w:t xml:space="preserve"> </w:t>
      </w:r>
      <w:r w:rsidR="00237616" w:rsidRPr="00FD41F1">
        <w:rPr>
          <w:bCs/>
          <w:szCs w:val="24"/>
          <w:lang w:eastAsia="lt-LT"/>
        </w:rPr>
        <w:t xml:space="preserve">Administracijos skyrių </w:t>
      </w:r>
      <w:r w:rsidRPr="00FD41F1">
        <w:rPr>
          <w:bCs/>
          <w:szCs w:val="24"/>
          <w:lang w:eastAsia="lt-LT"/>
        </w:rPr>
        <w:t xml:space="preserve">pateikdama </w:t>
      </w:r>
      <w:r w:rsidRPr="003D2C5E">
        <w:rPr>
          <w:bCs/>
          <w:szCs w:val="24"/>
          <w:lang w:eastAsia="lt-LT"/>
        </w:rPr>
        <w:t>laisvos formos</w:t>
      </w:r>
      <w:r w:rsidR="003D2C5E">
        <w:rPr>
          <w:bCs/>
          <w:szCs w:val="24"/>
          <w:lang w:eastAsia="lt-LT"/>
        </w:rPr>
        <w:t xml:space="preserve"> informacinį</w:t>
      </w:r>
      <w:r w:rsidRPr="003D2C5E">
        <w:rPr>
          <w:bCs/>
          <w:szCs w:val="24"/>
          <w:lang w:eastAsia="lt-LT"/>
        </w:rPr>
        <w:t xml:space="preserve"> raštą</w:t>
      </w:r>
      <w:r w:rsidRPr="00FD41F1">
        <w:rPr>
          <w:bCs/>
          <w:szCs w:val="24"/>
          <w:lang w:eastAsia="lt-LT"/>
        </w:rPr>
        <w:t>, nurodydama asmens (vieno iš suaugusių šeimos narių) vardą, pavardę, kontaktinę informaciją (gyvenamosios vietos adresą, telefono ryšio numerį ar elektroninio pašto adresą (jeigu žinoma). Šiuo atveju klausimas dėl socialinių paslaugų skyrimo svarstomas be asmens (vieno iš suaugusių šeimos narių) ar jo globėjo, rūpintojo prašymo.</w:t>
      </w:r>
    </w:p>
    <w:p w14:paraId="5FD01FCC" w14:textId="77777777" w:rsidR="00053276" w:rsidRPr="00053276" w:rsidRDefault="00843ABF" w:rsidP="00053276">
      <w:pPr>
        <w:pStyle w:val="Sraopastraipa"/>
        <w:numPr>
          <w:ilvl w:val="0"/>
          <w:numId w:val="6"/>
        </w:numPr>
        <w:tabs>
          <w:tab w:val="left" w:pos="851"/>
          <w:tab w:val="left" w:pos="1276"/>
        </w:tabs>
        <w:spacing w:line="360" w:lineRule="auto"/>
        <w:ind w:left="0" w:firstLine="851"/>
        <w:jc w:val="both"/>
        <w:rPr>
          <w:bCs/>
          <w:color w:val="FF0000"/>
          <w:szCs w:val="24"/>
          <w:lang w:eastAsia="lt-LT"/>
        </w:rPr>
      </w:pPr>
      <w:r w:rsidRPr="00FD41F1">
        <w:rPr>
          <w:bCs/>
          <w:szCs w:val="24"/>
          <w:lang w:eastAsia="lt-LT"/>
        </w:rPr>
        <w:t>Socialinių paslaugų įstaigos ar organizacijos, teikiančios ir (ar) organizuojančios prevencines socialines paslaugas, Tvarkos aprašo</w:t>
      </w:r>
      <w:r w:rsidR="00DE11AC" w:rsidRPr="00FD41F1">
        <w:rPr>
          <w:bCs/>
          <w:szCs w:val="24"/>
          <w:lang w:eastAsia="lt-LT"/>
        </w:rPr>
        <w:t xml:space="preserve"> </w:t>
      </w:r>
      <w:r w:rsidR="004C26A2" w:rsidRPr="00FD41F1">
        <w:rPr>
          <w:bCs/>
          <w:szCs w:val="24"/>
          <w:lang w:eastAsia="lt-LT"/>
        </w:rPr>
        <w:t>13.</w:t>
      </w:r>
      <w:r w:rsidRPr="00FD41F1">
        <w:rPr>
          <w:bCs/>
          <w:szCs w:val="24"/>
          <w:lang w:eastAsia="lt-LT"/>
        </w:rPr>
        <w:t xml:space="preserve">3 papunktyje nustatytais atvejais inicijuoja prevencinių socialinių paslaugų teikimą Tvarkos aprašo </w:t>
      </w:r>
      <w:r w:rsidR="004C26A2" w:rsidRPr="00FD41F1">
        <w:rPr>
          <w:bCs/>
          <w:szCs w:val="24"/>
          <w:lang w:eastAsia="lt-LT"/>
        </w:rPr>
        <w:t>16 punkto</w:t>
      </w:r>
      <w:r w:rsidRPr="00FD41F1">
        <w:rPr>
          <w:bCs/>
          <w:szCs w:val="24"/>
          <w:lang w:eastAsia="lt-LT"/>
        </w:rPr>
        <w:t xml:space="preserve"> nustatyta tvarka.</w:t>
      </w:r>
    </w:p>
    <w:p w14:paraId="077E1845" w14:textId="39893557" w:rsidR="0067122E" w:rsidRPr="00053276" w:rsidRDefault="00843ABF" w:rsidP="00053276">
      <w:pPr>
        <w:pStyle w:val="Sraopastraipa"/>
        <w:numPr>
          <w:ilvl w:val="0"/>
          <w:numId w:val="6"/>
        </w:numPr>
        <w:tabs>
          <w:tab w:val="left" w:pos="851"/>
          <w:tab w:val="left" w:pos="1276"/>
        </w:tabs>
        <w:spacing w:line="360" w:lineRule="auto"/>
        <w:ind w:left="0" w:firstLine="851"/>
        <w:jc w:val="both"/>
        <w:rPr>
          <w:bCs/>
          <w:color w:val="FF0000"/>
          <w:szCs w:val="24"/>
          <w:lang w:eastAsia="lt-LT"/>
        </w:rPr>
      </w:pPr>
      <w:r w:rsidRPr="00053276">
        <w:rPr>
          <w:bCs/>
          <w:szCs w:val="24"/>
          <w:lang w:eastAsia="lt-LT"/>
        </w:rPr>
        <w:t>S</w:t>
      </w:r>
      <w:r w:rsidR="00A80B3B" w:rsidRPr="00053276">
        <w:rPr>
          <w:bCs/>
          <w:szCs w:val="24"/>
          <w:lang w:eastAsia="lt-LT"/>
        </w:rPr>
        <w:t>ocialinių paslaugų įstaiga</w:t>
      </w:r>
      <w:r w:rsidRPr="00053276">
        <w:rPr>
          <w:bCs/>
          <w:szCs w:val="24"/>
          <w:lang w:eastAsia="lt-LT"/>
        </w:rPr>
        <w:t xml:space="preserve"> ar organizacija</w:t>
      </w:r>
      <w:r w:rsidR="00A80B3B" w:rsidRPr="00053276">
        <w:rPr>
          <w:bCs/>
          <w:szCs w:val="24"/>
          <w:lang w:eastAsia="lt-LT"/>
        </w:rPr>
        <w:t xml:space="preserve">, teikianti ir (ar) organizuojanti prevencines socialines paslaugas, gavusi </w:t>
      </w:r>
      <w:r w:rsidRPr="00053276">
        <w:rPr>
          <w:bCs/>
          <w:szCs w:val="24"/>
          <w:lang w:eastAsia="lt-LT"/>
        </w:rPr>
        <w:t xml:space="preserve">tiesiogiai ar </w:t>
      </w:r>
      <w:r w:rsidR="00A80B3B" w:rsidRPr="00053276">
        <w:rPr>
          <w:bCs/>
          <w:szCs w:val="24"/>
          <w:lang w:eastAsia="lt-LT"/>
        </w:rPr>
        <w:t>iš</w:t>
      </w:r>
      <w:r w:rsidRPr="00053276">
        <w:rPr>
          <w:bCs/>
          <w:szCs w:val="24"/>
          <w:lang w:eastAsia="lt-LT"/>
        </w:rPr>
        <w:t xml:space="preserve"> A</w:t>
      </w:r>
      <w:r w:rsidR="00A80B3B" w:rsidRPr="00053276">
        <w:rPr>
          <w:bCs/>
          <w:szCs w:val="24"/>
          <w:lang w:eastAsia="lt-LT"/>
        </w:rPr>
        <w:t xml:space="preserve">dministracijos </w:t>
      </w:r>
      <w:r w:rsidR="00237616" w:rsidRPr="00053276">
        <w:rPr>
          <w:bCs/>
          <w:szCs w:val="24"/>
          <w:lang w:eastAsia="lt-LT"/>
        </w:rPr>
        <w:t xml:space="preserve">skyriaus </w:t>
      </w:r>
      <w:r w:rsidR="00A80B3B" w:rsidRPr="00053276">
        <w:rPr>
          <w:bCs/>
          <w:szCs w:val="24"/>
          <w:lang w:eastAsia="lt-LT"/>
        </w:rPr>
        <w:t>informaciją apie prevencinių paslaugų reikalingumą asmeniui (šeimai), susisiekia su asmeniu (šeima) ir pasiūlo prevencinę (-</w:t>
      </w:r>
      <w:proofErr w:type="spellStart"/>
      <w:r w:rsidR="00A80B3B" w:rsidRPr="00053276">
        <w:rPr>
          <w:bCs/>
          <w:szCs w:val="24"/>
          <w:lang w:eastAsia="lt-LT"/>
        </w:rPr>
        <w:t>es</w:t>
      </w:r>
      <w:proofErr w:type="spellEnd"/>
      <w:r w:rsidR="00A80B3B" w:rsidRPr="00053276">
        <w:rPr>
          <w:bCs/>
          <w:szCs w:val="24"/>
          <w:lang w:eastAsia="lt-LT"/>
        </w:rPr>
        <w:t>) socialinę (-</w:t>
      </w:r>
      <w:proofErr w:type="spellStart"/>
      <w:r w:rsidR="00A80B3B" w:rsidRPr="00053276">
        <w:rPr>
          <w:bCs/>
          <w:szCs w:val="24"/>
          <w:lang w:eastAsia="lt-LT"/>
        </w:rPr>
        <w:t>es</w:t>
      </w:r>
      <w:proofErr w:type="spellEnd"/>
      <w:r w:rsidR="00A80B3B" w:rsidRPr="00053276">
        <w:rPr>
          <w:bCs/>
          <w:szCs w:val="24"/>
          <w:lang w:eastAsia="lt-LT"/>
        </w:rPr>
        <w:t>) paslaugą (-</w:t>
      </w:r>
      <w:proofErr w:type="spellStart"/>
      <w:r w:rsidR="00A80B3B" w:rsidRPr="00053276">
        <w:rPr>
          <w:bCs/>
          <w:szCs w:val="24"/>
          <w:lang w:eastAsia="lt-LT"/>
        </w:rPr>
        <w:t>as</w:t>
      </w:r>
      <w:proofErr w:type="spellEnd"/>
      <w:r w:rsidR="00A80B3B" w:rsidRPr="00053276">
        <w:rPr>
          <w:bCs/>
          <w:szCs w:val="24"/>
          <w:lang w:eastAsia="lt-LT"/>
        </w:rPr>
        <w:t>) arba asmuo (šeima) informuojamas (-a) apie galimybę gauti kitas socialines paslaugas.</w:t>
      </w:r>
    </w:p>
    <w:p w14:paraId="0D2D8887" w14:textId="77777777" w:rsidR="0067122E" w:rsidRPr="0067122E" w:rsidRDefault="0067122E" w:rsidP="00FC5998">
      <w:pPr>
        <w:spacing w:line="276" w:lineRule="auto"/>
        <w:jc w:val="both"/>
        <w:rPr>
          <w:bCs/>
          <w:szCs w:val="24"/>
          <w:lang w:eastAsia="lt-LT"/>
        </w:rPr>
      </w:pPr>
    </w:p>
    <w:p w14:paraId="26DB59D1" w14:textId="77777777" w:rsidR="0067122E" w:rsidRPr="00CD021A" w:rsidRDefault="0067122E" w:rsidP="00053276">
      <w:pPr>
        <w:ind w:left="720"/>
        <w:jc w:val="center"/>
        <w:rPr>
          <w:b/>
          <w:szCs w:val="24"/>
          <w:lang w:eastAsia="lt-LT"/>
        </w:rPr>
      </w:pPr>
      <w:r w:rsidRPr="00CD021A">
        <w:rPr>
          <w:b/>
          <w:szCs w:val="24"/>
          <w:lang w:eastAsia="lt-LT"/>
        </w:rPr>
        <w:t>IV SKYRIUS</w:t>
      </w:r>
    </w:p>
    <w:p w14:paraId="4811784C" w14:textId="77777777" w:rsidR="0067122E" w:rsidRPr="00CD021A" w:rsidRDefault="0067122E" w:rsidP="00053276">
      <w:pPr>
        <w:ind w:left="720"/>
        <w:jc w:val="center"/>
        <w:rPr>
          <w:b/>
          <w:szCs w:val="24"/>
          <w:lang w:eastAsia="lt-LT"/>
        </w:rPr>
      </w:pPr>
      <w:r w:rsidRPr="00CD021A">
        <w:rPr>
          <w:b/>
          <w:szCs w:val="24"/>
          <w:lang w:eastAsia="lt-LT"/>
        </w:rPr>
        <w:t>PREVENCINIŲ SOCIALINIŲ PASLAUGŲ ORGANIZAVIMAS IR TEIKIMAS</w:t>
      </w:r>
    </w:p>
    <w:p w14:paraId="6140DF7D" w14:textId="77777777" w:rsidR="0067122E" w:rsidRPr="00CD021A" w:rsidRDefault="0067122E" w:rsidP="00FC5998">
      <w:pPr>
        <w:spacing w:line="276" w:lineRule="auto"/>
        <w:jc w:val="center"/>
        <w:rPr>
          <w:b/>
          <w:szCs w:val="24"/>
          <w:lang w:eastAsia="lt-LT"/>
        </w:rPr>
      </w:pPr>
    </w:p>
    <w:p w14:paraId="5BCAD46D" w14:textId="4901F694" w:rsidR="00053276" w:rsidRDefault="0067122E" w:rsidP="00053276">
      <w:pPr>
        <w:pStyle w:val="Sraopastraipa"/>
        <w:numPr>
          <w:ilvl w:val="0"/>
          <w:numId w:val="6"/>
        </w:numPr>
        <w:tabs>
          <w:tab w:val="left" w:pos="1276"/>
        </w:tabs>
        <w:spacing w:line="360" w:lineRule="auto"/>
        <w:ind w:left="0" w:firstLine="851"/>
        <w:jc w:val="both"/>
        <w:rPr>
          <w:bCs/>
          <w:szCs w:val="24"/>
          <w:lang w:eastAsia="lt-LT"/>
        </w:rPr>
      </w:pPr>
      <w:r w:rsidRPr="00053276">
        <w:rPr>
          <w:bCs/>
          <w:szCs w:val="24"/>
          <w:lang w:eastAsia="lt-LT"/>
        </w:rPr>
        <w:t>Įstaiga</w:t>
      </w:r>
      <w:r w:rsidR="00105654" w:rsidRPr="00053276">
        <w:rPr>
          <w:bCs/>
          <w:szCs w:val="24"/>
          <w:lang w:eastAsia="lt-LT"/>
        </w:rPr>
        <w:t xml:space="preserve"> ar organizacija</w:t>
      </w:r>
      <w:r w:rsidRPr="00053276">
        <w:rPr>
          <w:bCs/>
          <w:szCs w:val="24"/>
          <w:lang w:eastAsia="lt-LT"/>
        </w:rPr>
        <w:t xml:space="preserve">, teikianti prevencines socialines paslaugas, prevencines socialines paslaugas organizuoja ir teikia vadovaudamasi Aprašo </w:t>
      </w:r>
      <w:r w:rsidR="000021C9">
        <w:rPr>
          <w:bCs/>
          <w:szCs w:val="24"/>
          <w:lang w:eastAsia="lt-LT"/>
        </w:rPr>
        <w:t>nuostatomis</w:t>
      </w:r>
      <w:r w:rsidRPr="00053276">
        <w:rPr>
          <w:bCs/>
          <w:szCs w:val="24"/>
          <w:lang w:eastAsia="lt-LT"/>
        </w:rPr>
        <w:t>.</w:t>
      </w:r>
    </w:p>
    <w:p w14:paraId="47FA7884" w14:textId="53B82E08" w:rsidR="0067122E" w:rsidRPr="00053276" w:rsidRDefault="0067122E" w:rsidP="00053276">
      <w:pPr>
        <w:pStyle w:val="Sraopastraipa"/>
        <w:numPr>
          <w:ilvl w:val="0"/>
          <w:numId w:val="6"/>
        </w:numPr>
        <w:tabs>
          <w:tab w:val="left" w:pos="1276"/>
        </w:tabs>
        <w:spacing w:line="360" w:lineRule="auto"/>
        <w:ind w:left="0" w:firstLine="851"/>
        <w:jc w:val="both"/>
        <w:rPr>
          <w:bCs/>
          <w:szCs w:val="24"/>
          <w:lang w:eastAsia="lt-LT"/>
        </w:rPr>
      </w:pPr>
      <w:r w:rsidRPr="00053276">
        <w:rPr>
          <w:bCs/>
          <w:szCs w:val="24"/>
          <w:lang w:eastAsia="lt-LT"/>
        </w:rPr>
        <w:t>Prevencinės socialinės paslaugos teikiamos Įstaigoje, teikiančioje prevencines socialines paslaugas, asmens namuose ir kitose vietose, konkrečiai prevencinei socialinei paslaugai teikti nustatytose Lietuvos Respublikos socialinės apsaugos ir darbo ministro įsakymu patvirtintame Socialinių paslaugų kataloge, pagal konkrečiai prevencinei socialinei paslaugai Socialinių paslaugų kataloge numatytą šios paslaugos teikimo trukmę, dažnumą, kitas sąlygas.</w:t>
      </w:r>
    </w:p>
    <w:p w14:paraId="6FC6C91C" w14:textId="77777777" w:rsidR="00EC3347" w:rsidRDefault="00EC3347" w:rsidP="00FC5998">
      <w:pPr>
        <w:spacing w:line="276" w:lineRule="auto"/>
        <w:jc w:val="center"/>
        <w:rPr>
          <w:b/>
          <w:szCs w:val="24"/>
          <w:lang w:eastAsia="lt-LT"/>
        </w:rPr>
      </w:pPr>
    </w:p>
    <w:p w14:paraId="5A4C88F9" w14:textId="70F6C188" w:rsidR="0067122E" w:rsidRPr="00CD021A" w:rsidRDefault="0067122E" w:rsidP="00053276">
      <w:pPr>
        <w:jc w:val="center"/>
        <w:rPr>
          <w:b/>
          <w:szCs w:val="24"/>
          <w:lang w:eastAsia="lt-LT"/>
        </w:rPr>
      </w:pPr>
      <w:r w:rsidRPr="00CD021A">
        <w:rPr>
          <w:b/>
          <w:szCs w:val="24"/>
          <w:lang w:eastAsia="lt-LT"/>
        </w:rPr>
        <w:t>V SKYRIUS</w:t>
      </w:r>
    </w:p>
    <w:p w14:paraId="452F9931" w14:textId="77777777" w:rsidR="0067122E" w:rsidRPr="00CD021A" w:rsidRDefault="0067122E" w:rsidP="00053276">
      <w:pPr>
        <w:jc w:val="center"/>
        <w:rPr>
          <w:b/>
          <w:szCs w:val="24"/>
          <w:lang w:eastAsia="lt-LT"/>
        </w:rPr>
      </w:pPr>
      <w:r w:rsidRPr="00CD021A">
        <w:rPr>
          <w:b/>
          <w:szCs w:val="24"/>
          <w:lang w:eastAsia="lt-LT"/>
        </w:rPr>
        <w:t>BAIGIAMOSIOS NUOSTATOS</w:t>
      </w:r>
    </w:p>
    <w:p w14:paraId="44F99A0B" w14:textId="77777777" w:rsidR="00EC3347" w:rsidRDefault="00EC3347" w:rsidP="00F341CC">
      <w:pPr>
        <w:jc w:val="both"/>
        <w:rPr>
          <w:bCs/>
          <w:szCs w:val="24"/>
          <w:lang w:eastAsia="lt-LT"/>
        </w:rPr>
      </w:pPr>
    </w:p>
    <w:p w14:paraId="1B973ED9" w14:textId="187DFE5C" w:rsidR="0069401E" w:rsidRPr="00420B8D" w:rsidRDefault="00F341CC" w:rsidP="0069401E">
      <w:pPr>
        <w:pStyle w:val="Sraopastraipa"/>
        <w:numPr>
          <w:ilvl w:val="0"/>
          <w:numId w:val="6"/>
        </w:numPr>
        <w:tabs>
          <w:tab w:val="left" w:pos="1276"/>
        </w:tabs>
        <w:spacing w:line="360" w:lineRule="auto"/>
        <w:ind w:left="0" w:firstLine="851"/>
        <w:jc w:val="both"/>
        <w:rPr>
          <w:bCs/>
          <w:szCs w:val="24"/>
          <w:lang w:eastAsia="lt-LT"/>
        </w:rPr>
      </w:pPr>
      <w:r w:rsidRPr="00053276">
        <w:rPr>
          <w:bCs/>
          <w:szCs w:val="24"/>
          <w:lang w:eastAsia="lt-LT"/>
        </w:rPr>
        <w:t xml:space="preserve">Informaciją apie suteiktas </w:t>
      </w:r>
      <w:r w:rsidR="00DA3DF7" w:rsidRPr="00053276">
        <w:rPr>
          <w:bCs/>
          <w:szCs w:val="24"/>
          <w:lang w:eastAsia="lt-LT"/>
        </w:rPr>
        <w:t>prevencines socialines p</w:t>
      </w:r>
      <w:r w:rsidRPr="00053276">
        <w:rPr>
          <w:bCs/>
          <w:szCs w:val="24"/>
          <w:lang w:eastAsia="lt-LT"/>
        </w:rPr>
        <w:t xml:space="preserve">aslaugas į Socialinės paramos šeimai informacinę sistemą (toliau – SPIS) suveda </w:t>
      </w:r>
      <w:r w:rsidR="00FF68A8" w:rsidRPr="00053276">
        <w:rPr>
          <w:bCs/>
          <w:szCs w:val="24"/>
          <w:lang w:eastAsia="lt-LT"/>
        </w:rPr>
        <w:t>šios p</w:t>
      </w:r>
      <w:r w:rsidRPr="00053276">
        <w:rPr>
          <w:bCs/>
          <w:szCs w:val="24"/>
          <w:lang w:eastAsia="lt-LT"/>
        </w:rPr>
        <w:t xml:space="preserve">aslaugos teikėjai, kuriems SPIS administratorius, </w:t>
      </w:r>
      <w:r w:rsidRPr="00420B8D">
        <w:rPr>
          <w:bCs/>
          <w:szCs w:val="24"/>
          <w:lang w:eastAsia="lt-LT"/>
        </w:rPr>
        <w:t xml:space="preserve">teisės aktų nustatyta tvarka, suteikė tokią teisę. Jei </w:t>
      </w:r>
      <w:r w:rsidR="00420B8D" w:rsidRPr="00420B8D">
        <w:rPr>
          <w:bCs/>
          <w:szCs w:val="24"/>
          <w:lang w:eastAsia="lt-LT"/>
        </w:rPr>
        <w:t>p</w:t>
      </w:r>
      <w:r w:rsidRPr="00420B8D">
        <w:rPr>
          <w:bCs/>
          <w:szCs w:val="24"/>
          <w:lang w:eastAsia="lt-LT"/>
        </w:rPr>
        <w:t>aslaugos</w:t>
      </w:r>
      <w:r w:rsidR="00257298" w:rsidRPr="00420B8D">
        <w:rPr>
          <w:bCs/>
          <w:szCs w:val="24"/>
          <w:lang w:eastAsia="lt-LT"/>
        </w:rPr>
        <w:t xml:space="preserve"> </w:t>
      </w:r>
      <w:r w:rsidR="0069401E" w:rsidRPr="00420B8D">
        <w:rPr>
          <w:bCs/>
          <w:szCs w:val="24"/>
          <w:lang w:eastAsia="lt-LT"/>
        </w:rPr>
        <w:t xml:space="preserve">teikėjui </w:t>
      </w:r>
      <w:r w:rsidRPr="00420B8D">
        <w:rPr>
          <w:bCs/>
          <w:szCs w:val="24"/>
          <w:lang w:eastAsia="lt-LT"/>
        </w:rPr>
        <w:t>nesuteikta teisė suvesti informaciją į SPIS, ją suveda atsakingas Administracijos skyriaus darbuotojas.</w:t>
      </w:r>
    </w:p>
    <w:p w14:paraId="1CB40849" w14:textId="7D408110" w:rsidR="0069401E" w:rsidRPr="00420B8D" w:rsidRDefault="00FF68A8" w:rsidP="0069401E">
      <w:pPr>
        <w:pStyle w:val="Sraopastraipa"/>
        <w:numPr>
          <w:ilvl w:val="0"/>
          <w:numId w:val="6"/>
        </w:numPr>
        <w:tabs>
          <w:tab w:val="left" w:pos="1276"/>
        </w:tabs>
        <w:spacing w:line="360" w:lineRule="auto"/>
        <w:ind w:left="0" w:firstLine="851"/>
        <w:jc w:val="both"/>
        <w:rPr>
          <w:bCs/>
          <w:szCs w:val="24"/>
          <w:lang w:eastAsia="lt-LT"/>
        </w:rPr>
      </w:pPr>
      <w:r w:rsidRPr="00420B8D">
        <w:rPr>
          <w:bCs/>
          <w:szCs w:val="24"/>
          <w:lang w:eastAsia="lt-LT"/>
        </w:rPr>
        <w:t xml:space="preserve">Prevencinių </w:t>
      </w:r>
      <w:r w:rsidR="0069401E" w:rsidRPr="00420B8D">
        <w:rPr>
          <w:bCs/>
          <w:szCs w:val="24"/>
          <w:lang w:eastAsia="lt-LT"/>
        </w:rPr>
        <w:t xml:space="preserve">socialinių </w:t>
      </w:r>
      <w:r w:rsidRPr="00420B8D">
        <w:rPr>
          <w:bCs/>
          <w:szCs w:val="24"/>
          <w:lang w:eastAsia="lt-LT"/>
        </w:rPr>
        <w:t xml:space="preserve">paslaugų teikėjai Administracijos skyriui elektroninėmis ryšio priemonėmis pasibaigus </w:t>
      </w:r>
      <w:r w:rsidR="003D2C5E">
        <w:rPr>
          <w:bCs/>
          <w:szCs w:val="24"/>
          <w:lang w:eastAsia="lt-LT"/>
        </w:rPr>
        <w:t>mėnesiui</w:t>
      </w:r>
      <w:r w:rsidRPr="00420B8D">
        <w:rPr>
          <w:bCs/>
          <w:szCs w:val="24"/>
          <w:lang w:eastAsia="lt-LT"/>
        </w:rPr>
        <w:t xml:space="preserve"> iki kito mėnesio 5 dienos teikia informaciją apie suteiktas prevencines socialines paslaugas (Tvarkos aprašo priedas). Administracijos s</w:t>
      </w:r>
      <w:r w:rsidR="00F341CC" w:rsidRPr="00420B8D">
        <w:rPr>
          <w:bCs/>
          <w:szCs w:val="24"/>
          <w:lang w:eastAsia="lt-LT"/>
        </w:rPr>
        <w:t xml:space="preserve">kyriui paprašius, teikia </w:t>
      </w:r>
      <w:r w:rsidR="0069401E" w:rsidRPr="00420B8D">
        <w:rPr>
          <w:bCs/>
          <w:szCs w:val="24"/>
          <w:lang w:eastAsia="lt-LT"/>
        </w:rPr>
        <w:t xml:space="preserve">ir </w:t>
      </w:r>
      <w:r w:rsidR="00F341CC" w:rsidRPr="00420B8D">
        <w:rPr>
          <w:bCs/>
          <w:szCs w:val="24"/>
          <w:lang w:eastAsia="lt-LT"/>
        </w:rPr>
        <w:t>kitą su prevencinių</w:t>
      </w:r>
      <w:r w:rsidR="0069401E" w:rsidRPr="00420B8D">
        <w:rPr>
          <w:bCs/>
          <w:szCs w:val="24"/>
          <w:lang w:eastAsia="lt-LT"/>
        </w:rPr>
        <w:t xml:space="preserve"> socialinių</w:t>
      </w:r>
      <w:r w:rsidR="00F341CC" w:rsidRPr="00420B8D">
        <w:rPr>
          <w:bCs/>
          <w:szCs w:val="24"/>
          <w:lang w:eastAsia="lt-LT"/>
        </w:rPr>
        <w:t xml:space="preserve"> paslaugų teikimu susijusią informaciją.</w:t>
      </w:r>
    </w:p>
    <w:p w14:paraId="50E530D9" w14:textId="77777777" w:rsidR="0069401E" w:rsidRDefault="008548C2" w:rsidP="0069401E">
      <w:pPr>
        <w:pStyle w:val="Sraopastraipa"/>
        <w:numPr>
          <w:ilvl w:val="0"/>
          <w:numId w:val="6"/>
        </w:numPr>
        <w:tabs>
          <w:tab w:val="left" w:pos="1276"/>
        </w:tabs>
        <w:spacing w:line="360" w:lineRule="auto"/>
        <w:ind w:left="0" w:firstLine="851"/>
        <w:jc w:val="both"/>
        <w:rPr>
          <w:bCs/>
          <w:szCs w:val="24"/>
          <w:lang w:eastAsia="lt-LT"/>
        </w:rPr>
      </w:pPr>
      <w:r w:rsidRPr="00420B8D">
        <w:rPr>
          <w:bCs/>
          <w:szCs w:val="24"/>
          <w:lang w:eastAsia="lt-LT"/>
        </w:rPr>
        <w:t>Prevencinių</w:t>
      </w:r>
      <w:r w:rsidR="0069401E" w:rsidRPr="00420B8D">
        <w:rPr>
          <w:bCs/>
          <w:szCs w:val="24"/>
          <w:lang w:eastAsia="lt-LT"/>
        </w:rPr>
        <w:t xml:space="preserve"> socialinių</w:t>
      </w:r>
      <w:r w:rsidRPr="00420B8D">
        <w:rPr>
          <w:bCs/>
          <w:szCs w:val="24"/>
          <w:lang w:eastAsia="lt-LT"/>
        </w:rPr>
        <w:t xml:space="preserve"> paslaugų teikėjai </w:t>
      </w:r>
      <w:r w:rsidR="00F341CC" w:rsidRPr="00420B8D">
        <w:rPr>
          <w:bCs/>
          <w:szCs w:val="24"/>
          <w:lang w:eastAsia="lt-LT"/>
        </w:rPr>
        <w:t xml:space="preserve">savo interneto svetainėje, Savivaldybė interneto svetainėje </w:t>
      </w:r>
      <w:hyperlink r:id="rId12" w:history="1">
        <w:r w:rsidRPr="00420B8D">
          <w:rPr>
            <w:rStyle w:val="Hipersaitas"/>
            <w:bCs/>
            <w:color w:val="auto"/>
            <w:szCs w:val="24"/>
            <w:lang w:eastAsia="lt-LT"/>
          </w:rPr>
          <w:t>www.anyksciai.lt</w:t>
        </w:r>
      </w:hyperlink>
      <w:r w:rsidR="0069401E" w:rsidRPr="00420B8D">
        <w:rPr>
          <w:bCs/>
          <w:szCs w:val="24"/>
          <w:lang w:eastAsia="lt-LT"/>
        </w:rPr>
        <w:t>, taip</w:t>
      </w:r>
      <w:r w:rsidR="00F341CC" w:rsidRPr="00420B8D">
        <w:rPr>
          <w:bCs/>
          <w:szCs w:val="24"/>
          <w:lang w:eastAsia="lt-LT"/>
        </w:rPr>
        <w:t xml:space="preserve"> pat kitomis informavimo priemonėmis (per visuomenės informavimo priemones, renginius ir pan.) skelbia informaciją </w:t>
      </w:r>
      <w:r w:rsidR="00F341CC" w:rsidRPr="0069401E">
        <w:rPr>
          <w:bCs/>
          <w:szCs w:val="24"/>
          <w:lang w:eastAsia="lt-LT"/>
        </w:rPr>
        <w:t>apie Savivaldybės teritorijoje organizuojamas ir teikiamas prevencines socialines paslaugas: teikiamų prevencinių socialinių paslaugų rūšis, jų turinį bei siekiamą rezultatą, prevencinių socialinių paslaugų teikėjus (jų pavadinimus, kontaktinę informaciją – telefono ryšio numerius, elektroninio pašto adresus), prevencinių socialinių paslaugų gavimo tvarką, prevencinių socialinių paslaugų organizavimą ir teikimą reglamentuojančius teisės aktus.</w:t>
      </w:r>
    </w:p>
    <w:p w14:paraId="2FE5970A" w14:textId="5ED28DB3" w:rsidR="00F341CC" w:rsidRPr="00D60EA6" w:rsidRDefault="00F341CC" w:rsidP="00D60EA6">
      <w:pPr>
        <w:pStyle w:val="Sraopastraipa"/>
        <w:numPr>
          <w:ilvl w:val="0"/>
          <w:numId w:val="6"/>
        </w:numPr>
        <w:tabs>
          <w:tab w:val="left" w:pos="1276"/>
        </w:tabs>
        <w:spacing w:line="360" w:lineRule="auto"/>
        <w:ind w:left="0" w:firstLine="851"/>
        <w:jc w:val="both"/>
        <w:rPr>
          <w:bCs/>
          <w:color w:val="FF0000"/>
          <w:szCs w:val="24"/>
          <w:lang w:eastAsia="lt-LT"/>
        </w:rPr>
      </w:pPr>
      <w:r w:rsidRPr="00D60EA6">
        <w:rPr>
          <w:bCs/>
          <w:szCs w:val="24"/>
          <w:lang w:eastAsia="lt-LT"/>
        </w:rPr>
        <w:t xml:space="preserve">Įgyvendindami </w:t>
      </w:r>
      <w:r w:rsidR="008548C2" w:rsidRPr="00D60EA6">
        <w:rPr>
          <w:bCs/>
          <w:szCs w:val="24"/>
          <w:lang w:eastAsia="lt-LT"/>
        </w:rPr>
        <w:t>Ap</w:t>
      </w:r>
      <w:r w:rsidRPr="00D60EA6">
        <w:rPr>
          <w:bCs/>
          <w:szCs w:val="24"/>
          <w:lang w:eastAsia="lt-LT"/>
        </w:rPr>
        <w:t xml:space="preserve">rašą ir šį </w:t>
      </w:r>
      <w:r w:rsidR="008548C2" w:rsidRPr="00D60EA6">
        <w:rPr>
          <w:bCs/>
          <w:szCs w:val="24"/>
          <w:lang w:eastAsia="lt-LT"/>
        </w:rPr>
        <w:t>Tvarkos a</w:t>
      </w:r>
      <w:r w:rsidRPr="00D60EA6">
        <w:rPr>
          <w:bCs/>
          <w:szCs w:val="24"/>
          <w:lang w:eastAsia="lt-LT"/>
        </w:rPr>
        <w:t>prašą, duomenų valdytojai užtikrina, kad jų atliekamas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apsaugą ir tvarkymą, nuostatas.</w:t>
      </w:r>
    </w:p>
    <w:p w14:paraId="15E02BEF" w14:textId="5700DFBB" w:rsidR="00F341CC" w:rsidRPr="00F341CC" w:rsidRDefault="008548C2" w:rsidP="00053276">
      <w:pPr>
        <w:spacing w:line="360" w:lineRule="auto"/>
        <w:ind w:firstLine="851"/>
        <w:jc w:val="both"/>
        <w:rPr>
          <w:bCs/>
          <w:szCs w:val="24"/>
          <w:lang w:eastAsia="lt-LT"/>
        </w:rPr>
      </w:pPr>
      <w:r>
        <w:rPr>
          <w:bCs/>
          <w:szCs w:val="24"/>
          <w:lang w:eastAsia="lt-LT"/>
        </w:rPr>
        <w:t>2</w:t>
      </w:r>
      <w:r w:rsidR="00F17E95">
        <w:rPr>
          <w:bCs/>
          <w:szCs w:val="24"/>
          <w:lang w:eastAsia="lt-LT"/>
        </w:rPr>
        <w:t>5</w:t>
      </w:r>
      <w:r w:rsidR="00F341CC" w:rsidRPr="00F341CC">
        <w:rPr>
          <w:bCs/>
          <w:szCs w:val="24"/>
          <w:lang w:eastAsia="lt-LT"/>
        </w:rPr>
        <w:t>.</w:t>
      </w:r>
      <w:r>
        <w:rPr>
          <w:bCs/>
          <w:szCs w:val="24"/>
          <w:lang w:eastAsia="lt-LT"/>
        </w:rPr>
        <w:t xml:space="preserve"> </w:t>
      </w:r>
      <w:r w:rsidR="00F341CC" w:rsidRPr="00F341CC">
        <w:rPr>
          <w:bCs/>
          <w:szCs w:val="24"/>
          <w:lang w:eastAsia="lt-LT"/>
        </w:rPr>
        <w:t xml:space="preserve">Dokumentai saugomi Lietuvos Respublikos dokumentų ir archyvų įstatymo nustatyta tvarka. </w:t>
      </w:r>
    </w:p>
    <w:p w14:paraId="5402265F" w14:textId="5B77AA80" w:rsidR="00F341CC" w:rsidRPr="00F341CC" w:rsidRDefault="008548C2" w:rsidP="00053276">
      <w:pPr>
        <w:spacing w:line="360" w:lineRule="auto"/>
        <w:ind w:firstLine="851"/>
        <w:jc w:val="both"/>
        <w:rPr>
          <w:bCs/>
          <w:szCs w:val="24"/>
          <w:lang w:eastAsia="lt-LT"/>
        </w:rPr>
      </w:pPr>
      <w:r>
        <w:rPr>
          <w:bCs/>
          <w:szCs w:val="24"/>
          <w:lang w:eastAsia="lt-LT"/>
        </w:rPr>
        <w:t>2</w:t>
      </w:r>
      <w:r w:rsidR="00F17E95">
        <w:rPr>
          <w:bCs/>
          <w:szCs w:val="24"/>
          <w:lang w:eastAsia="lt-LT"/>
        </w:rPr>
        <w:t>6</w:t>
      </w:r>
      <w:r>
        <w:rPr>
          <w:bCs/>
          <w:szCs w:val="24"/>
          <w:lang w:eastAsia="lt-LT"/>
        </w:rPr>
        <w:t>.</w:t>
      </w:r>
      <w:r w:rsidR="004C26A2">
        <w:rPr>
          <w:bCs/>
          <w:szCs w:val="24"/>
          <w:lang w:eastAsia="lt-LT"/>
        </w:rPr>
        <w:t xml:space="preserve"> </w:t>
      </w:r>
      <w:r w:rsidR="00F341CC" w:rsidRPr="00F341CC">
        <w:rPr>
          <w:bCs/>
          <w:szCs w:val="24"/>
          <w:lang w:eastAsia="lt-LT"/>
        </w:rPr>
        <w:t xml:space="preserve">Pasikeitus teisės aktams, reglamentuojantiems </w:t>
      </w:r>
      <w:r>
        <w:rPr>
          <w:bCs/>
          <w:szCs w:val="24"/>
          <w:lang w:eastAsia="lt-LT"/>
        </w:rPr>
        <w:t>Tvarkos a</w:t>
      </w:r>
      <w:r w:rsidR="00F341CC" w:rsidRPr="00F341CC">
        <w:rPr>
          <w:bCs/>
          <w:szCs w:val="24"/>
          <w:lang w:eastAsia="lt-LT"/>
        </w:rPr>
        <w:t xml:space="preserve">prašo nuostatas, ar jei teisės aktai atitinkamus klausimus reglamentuoja kitaip nei </w:t>
      </w:r>
      <w:r>
        <w:rPr>
          <w:bCs/>
          <w:szCs w:val="24"/>
          <w:lang w:eastAsia="lt-LT"/>
        </w:rPr>
        <w:t>Tvarkos a</w:t>
      </w:r>
      <w:r w:rsidR="00F341CC" w:rsidRPr="00F341CC">
        <w:rPr>
          <w:bCs/>
          <w:szCs w:val="24"/>
          <w:lang w:eastAsia="lt-LT"/>
        </w:rPr>
        <w:t>prašas, taikomi aukštesnę galią turinčios teisės aktų nuostatos.</w:t>
      </w:r>
    </w:p>
    <w:p w14:paraId="7041E1BC" w14:textId="77777777" w:rsidR="0067122E" w:rsidRPr="0067122E" w:rsidRDefault="0067122E" w:rsidP="008548C2">
      <w:pPr>
        <w:spacing w:line="276" w:lineRule="auto"/>
        <w:ind w:left="2160" w:firstLine="720"/>
        <w:jc w:val="both"/>
        <w:rPr>
          <w:bCs/>
          <w:szCs w:val="24"/>
          <w:lang w:eastAsia="lt-LT"/>
        </w:rPr>
      </w:pPr>
      <w:r w:rsidRPr="0067122E">
        <w:rPr>
          <w:bCs/>
          <w:szCs w:val="24"/>
          <w:lang w:eastAsia="lt-LT"/>
        </w:rPr>
        <w:t>______________________</w:t>
      </w:r>
    </w:p>
    <w:p w14:paraId="439E2265" w14:textId="77777777" w:rsidR="0067122E" w:rsidRPr="0067122E" w:rsidRDefault="0067122E" w:rsidP="00FE09CE">
      <w:pPr>
        <w:spacing w:line="276" w:lineRule="auto"/>
        <w:jc w:val="both"/>
        <w:rPr>
          <w:bCs/>
          <w:szCs w:val="24"/>
          <w:lang w:eastAsia="lt-LT"/>
        </w:rPr>
      </w:pPr>
    </w:p>
    <w:p w14:paraId="3A87A2CD" w14:textId="77777777" w:rsidR="00B0059D" w:rsidRDefault="00B0059D" w:rsidP="00B0059D">
      <w:pPr>
        <w:spacing w:line="276" w:lineRule="auto"/>
        <w:rPr>
          <w:bCs/>
          <w:szCs w:val="24"/>
          <w:lang w:eastAsia="lt-LT"/>
        </w:rPr>
        <w:sectPr w:rsidR="00B0059D" w:rsidSect="001D7774">
          <w:headerReference w:type="even" r:id="rId13"/>
          <w:headerReference w:type="default" r:id="rId14"/>
          <w:footerReference w:type="even" r:id="rId15"/>
          <w:footerReference w:type="default" r:id="rId16"/>
          <w:headerReference w:type="first" r:id="rId17"/>
          <w:footerReference w:type="first" r:id="rId18"/>
          <w:pgSz w:w="11907" w:h="16839"/>
          <w:pgMar w:top="1134" w:right="567" w:bottom="1134" w:left="1701" w:header="567" w:footer="567" w:gutter="0"/>
          <w:cols w:space="1296"/>
          <w:titlePg/>
          <w:docGrid w:linePitch="360"/>
        </w:sectPr>
      </w:pPr>
    </w:p>
    <w:p w14:paraId="5A26864D" w14:textId="77777777" w:rsidR="00B0059D" w:rsidRDefault="00B0059D" w:rsidP="00B0059D">
      <w:pPr>
        <w:tabs>
          <w:tab w:val="left" w:pos="5670"/>
        </w:tabs>
        <w:ind w:firstLine="7655"/>
        <w:rPr>
          <w:rFonts w:eastAsia="Calibri"/>
          <w:szCs w:val="24"/>
        </w:rPr>
      </w:pPr>
      <w:r>
        <w:rPr>
          <w:rFonts w:eastAsia="Calibri"/>
          <w:szCs w:val="24"/>
        </w:rPr>
        <w:t>Prevencinių socialinių paslaugų planavimo, organizavimo</w:t>
      </w:r>
    </w:p>
    <w:p w14:paraId="12FB176F" w14:textId="77777777" w:rsidR="00B0059D" w:rsidRDefault="00B0059D" w:rsidP="00B0059D">
      <w:pPr>
        <w:tabs>
          <w:tab w:val="left" w:pos="5670"/>
        </w:tabs>
        <w:ind w:firstLine="7655"/>
        <w:rPr>
          <w:rFonts w:eastAsia="Calibri"/>
          <w:szCs w:val="24"/>
        </w:rPr>
      </w:pPr>
      <w:r>
        <w:rPr>
          <w:rFonts w:eastAsia="Calibri"/>
          <w:szCs w:val="24"/>
        </w:rPr>
        <w:t>ir teikimo Anykščių rajono savivaldybėje tvarkos aprašo</w:t>
      </w:r>
    </w:p>
    <w:p w14:paraId="45BEC089" w14:textId="3E53CE34" w:rsidR="00B0059D" w:rsidRDefault="00B0059D" w:rsidP="00B0059D">
      <w:pPr>
        <w:tabs>
          <w:tab w:val="left" w:pos="5670"/>
        </w:tabs>
        <w:ind w:firstLine="7655"/>
        <w:rPr>
          <w:rFonts w:eastAsia="Calibri"/>
          <w:szCs w:val="24"/>
        </w:rPr>
      </w:pPr>
      <w:r>
        <w:rPr>
          <w:rFonts w:eastAsia="Calibri"/>
          <w:szCs w:val="24"/>
        </w:rPr>
        <w:t xml:space="preserve">priedas </w:t>
      </w:r>
    </w:p>
    <w:p w14:paraId="41ED1EFC" w14:textId="77777777" w:rsidR="00B0059D" w:rsidRDefault="00B0059D" w:rsidP="00B0059D">
      <w:pPr>
        <w:tabs>
          <w:tab w:val="left" w:pos="5670"/>
        </w:tabs>
        <w:ind w:left="9072"/>
        <w:rPr>
          <w:color w:val="000000"/>
          <w:szCs w:val="24"/>
        </w:rPr>
      </w:pPr>
    </w:p>
    <w:p w14:paraId="40CA93DF" w14:textId="77777777" w:rsidR="00B0059D" w:rsidRDefault="00B0059D" w:rsidP="00B0059D">
      <w:pPr>
        <w:jc w:val="center"/>
        <w:rPr>
          <w:rFonts w:eastAsia="Calibri"/>
          <w:szCs w:val="24"/>
        </w:rPr>
      </w:pPr>
      <w:r>
        <w:rPr>
          <w:rFonts w:eastAsia="Calibri"/>
          <w:b/>
          <w:szCs w:val="24"/>
        </w:rPr>
        <w:t>(I</w:t>
      </w:r>
      <w:r>
        <w:rPr>
          <w:rFonts w:eastAsia="Calibri"/>
          <w:b/>
          <w:szCs w:val="24"/>
          <w:lang w:eastAsia="lt-LT"/>
        </w:rPr>
        <w:t>nformacijos apie suteiktas prevencines socialines paslaugas</w:t>
      </w:r>
      <w:r>
        <w:rPr>
          <w:rFonts w:eastAsia="Calibri"/>
          <w:b/>
          <w:szCs w:val="24"/>
        </w:rPr>
        <w:t xml:space="preserve"> ataskaitos forma</w:t>
      </w:r>
      <w:r>
        <w:rPr>
          <w:rFonts w:eastAsia="Calibri"/>
          <w:szCs w:val="24"/>
        </w:rPr>
        <w:t>)</w:t>
      </w:r>
    </w:p>
    <w:p w14:paraId="3697A230" w14:textId="77777777" w:rsidR="00B0059D" w:rsidRDefault="00B0059D" w:rsidP="00B0059D">
      <w:pPr>
        <w:jc w:val="center"/>
        <w:rPr>
          <w:rFonts w:eastAsia="Calibri"/>
          <w:sz w:val="20"/>
        </w:rPr>
      </w:pPr>
      <w:r>
        <w:rPr>
          <w:rFonts w:eastAsia="Calibri"/>
          <w:sz w:val="20"/>
        </w:rPr>
        <w:t>____________________________________________________</w:t>
      </w:r>
    </w:p>
    <w:p w14:paraId="7235CC8C" w14:textId="77777777" w:rsidR="00B0059D" w:rsidRDefault="00B0059D" w:rsidP="00B0059D">
      <w:pPr>
        <w:ind w:firstLine="53"/>
        <w:jc w:val="center"/>
        <w:rPr>
          <w:rFonts w:eastAsia="Calibri"/>
          <w:sz w:val="20"/>
        </w:rPr>
      </w:pPr>
      <w:r>
        <w:rPr>
          <w:rFonts w:eastAsia="Calibri"/>
          <w:sz w:val="20"/>
        </w:rPr>
        <w:t>(paslaugos teikėjo pavadinimas)</w:t>
      </w:r>
    </w:p>
    <w:p w14:paraId="14F51125" w14:textId="77777777" w:rsidR="00B0059D" w:rsidRDefault="00B0059D" w:rsidP="00B0059D">
      <w:pPr>
        <w:jc w:val="center"/>
        <w:rPr>
          <w:rFonts w:eastAsia="Calibri"/>
          <w:b/>
          <w:sz w:val="20"/>
        </w:rPr>
      </w:pPr>
      <w:r>
        <w:rPr>
          <w:rFonts w:eastAsia="Calibri"/>
          <w:b/>
          <w:sz w:val="20"/>
        </w:rPr>
        <w:t>___________________________________________________________________</w:t>
      </w:r>
    </w:p>
    <w:p w14:paraId="189F7CB4" w14:textId="77777777" w:rsidR="00B0059D" w:rsidRDefault="00B0059D" w:rsidP="00B0059D">
      <w:pPr>
        <w:jc w:val="center"/>
        <w:rPr>
          <w:rFonts w:eastAsia="Calibri"/>
          <w:sz w:val="20"/>
        </w:rPr>
      </w:pPr>
      <w:r>
        <w:rPr>
          <w:rFonts w:eastAsia="Calibri"/>
          <w:sz w:val="20"/>
        </w:rPr>
        <w:t>(adresas, veiklos adresas, telefono Nr., el. pašto adresas )</w:t>
      </w:r>
    </w:p>
    <w:p w14:paraId="397FCB13" w14:textId="77777777" w:rsidR="00B0059D" w:rsidRDefault="00B0059D" w:rsidP="00B0059D">
      <w:pPr>
        <w:rPr>
          <w:sz w:val="20"/>
        </w:rPr>
      </w:pPr>
    </w:p>
    <w:p w14:paraId="769E6EE4" w14:textId="77777777" w:rsidR="00B0059D" w:rsidRDefault="00B0059D" w:rsidP="00B0059D">
      <w:pPr>
        <w:rPr>
          <w:szCs w:val="24"/>
        </w:rPr>
      </w:pPr>
      <w:r>
        <w:rPr>
          <w:szCs w:val="24"/>
        </w:rPr>
        <w:t>Anykščių rajono savivaldybės administracijos</w:t>
      </w:r>
    </w:p>
    <w:p w14:paraId="37111C9C" w14:textId="77777777" w:rsidR="00B0059D" w:rsidRDefault="00B0059D" w:rsidP="00B0059D">
      <w:pPr>
        <w:ind w:firstLine="62"/>
        <w:rPr>
          <w:szCs w:val="24"/>
        </w:rPr>
      </w:pPr>
      <w:r>
        <w:rPr>
          <w:szCs w:val="24"/>
        </w:rPr>
        <w:t>_________________________skyriui</w:t>
      </w:r>
    </w:p>
    <w:p w14:paraId="26836936" w14:textId="77777777" w:rsidR="00B0059D" w:rsidRDefault="00B0059D" w:rsidP="00B0059D">
      <w:pPr>
        <w:ind w:firstLine="62"/>
        <w:rPr>
          <w:szCs w:val="24"/>
        </w:rPr>
      </w:pPr>
    </w:p>
    <w:p w14:paraId="1A67FC9C" w14:textId="77777777" w:rsidR="00B0059D" w:rsidRDefault="00B0059D" w:rsidP="00B0059D">
      <w:pPr>
        <w:jc w:val="center"/>
        <w:rPr>
          <w:b/>
          <w:szCs w:val="24"/>
        </w:rPr>
      </w:pPr>
      <w:r>
        <w:rPr>
          <w:b/>
          <w:szCs w:val="24"/>
        </w:rPr>
        <w:t xml:space="preserve">20___M. ________________ MĖN. </w:t>
      </w:r>
      <w:r>
        <w:rPr>
          <w:rFonts w:eastAsia="Calibri"/>
          <w:b/>
          <w:szCs w:val="24"/>
          <w:lang w:eastAsia="lt-LT"/>
        </w:rPr>
        <w:t>INFORMACIJA APIE SUTEIKTAS PREVENCINES SOCIALINES PASLAUGAS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701"/>
        <w:gridCol w:w="1701"/>
        <w:gridCol w:w="1843"/>
        <w:gridCol w:w="1701"/>
        <w:gridCol w:w="3402"/>
      </w:tblGrid>
      <w:tr w:rsidR="00A52DA2" w14:paraId="72C81588" w14:textId="3BAEF5BA" w:rsidTr="003D2C5E">
        <w:tc>
          <w:tcPr>
            <w:tcW w:w="4673" w:type="dxa"/>
            <w:tcBorders>
              <w:top w:val="single" w:sz="4" w:space="0" w:color="auto"/>
              <w:left w:val="single" w:sz="4" w:space="0" w:color="auto"/>
              <w:bottom w:val="single" w:sz="4" w:space="0" w:color="auto"/>
              <w:right w:val="single" w:sz="4" w:space="0" w:color="auto"/>
            </w:tcBorders>
            <w:hideMark/>
          </w:tcPr>
          <w:p w14:paraId="2252A4CC" w14:textId="77777777" w:rsidR="00A52DA2" w:rsidRDefault="00A52DA2">
            <w:pPr>
              <w:jc w:val="center"/>
              <w:rPr>
                <w:b/>
                <w:szCs w:val="24"/>
              </w:rPr>
            </w:pPr>
            <w:r>
              <w:rPr>
                <w:b/>
                <w:szCs w:val="24"/>
              </w:rPr>
              <w:t>Paslaugos pavadinimas</w:t>
            </w:r>
          </w:p>
        </w:tc>
        <w:tc>
          <w:tcPr>
            <w:tcW w:w="1701" w:type="dxa"/>
            <w:tcBorders>
              <w:top w:val="single" w:sz="4" w:space="0" w:color="auto"/>
              <w:left w:val="single" w:sz="4" w:space="0" w:color="auto"/>
              <w:bottom w:val="single" w:sz="4" w:space="0" w:color="auto"/>
              <w:right w:val="single" w:sz="4" w:space="0" w:color="auto"/>
            </w:tcBorders>
            <w:hideMark/>
          </w:tcPr>
          <w:p w14:paraId="5788DB75" w14:textId="07E3D4B9" w:rsidR="00A52DA2" w:rsidRDefault="00A52DA2">
            <w:pPr>
              <w:jc w:val="center"/>
              <w:rPr>
                <w:b/>
                <w:szCs w:val="24"/>
              </w:rPr>
            </w:pPr>
            <w:r>
              <w:rPr>
                <w:b/>
                <w:szCs w:val="24"/>
              </w:rPr>
              <w:t>Suteiktų paslaugų skaičius</w:t>
            </w:r>
          </w:p>
        </w:tc>
        <w:tc>
          <w:tcPr>
            <w:tcW w:w="1701" w:type="dxa"/>
            <w:tcBorders>
              <w:top w:val="single" w:sz="4" w:space="0" w:color="auto"/>
              <w:left w:val="single" w:sz="4" w:space="0" w:color="auto"/>
              <w:bottom w:val="single" w:sz="4" w:space="0" w:color="auto"/>
              <w:right w:val="single" w:sz="4" w:space="0" w:color="auto"/>
            </w:tcBorders>
            <w:hideMark/>
          </w:tcPr>
          <w:p w14:paraId="3857FDEF" w14:textId="77777777" w:rsidR="00A52DA2" w:rsidRDefault="00A52DA2">
            <w:pPr>
              <w:jc w:val="center"/>
              <w:rPr>
                <w:b/>
                <w:szCs w:val="24"/>
              </w:rPr>
            </w:pPr>
            <w:r>
              <w:rPr>
                <w:b/>
                <w:szCs w:val="24"/>
              </w:rPr>
              <w:t>Suminis gavėjų skaičius</w:t>
            </w:r>
          </w:p>
        </w:tc>
        <w:tc>
          <w:tcPr>
            <w:tcW w:w="1843" w:type="dxa"/>
            <w:tcBorders>
              <w:top w:val="single" w:sz="4" w:space="0" w:color="auto"/>
              <w:left w:val="single" w:sz="4" w:space="0" w:color="auto"/>
              <w:bottom w:val="single" w:sz="4" w:space="0" w:color="auto"/>
              <w:right w:val="single" w:sz="4" w:space="0" w:color="auto"/>
            </w:tcBorders>
            <w:hideMark/>
          </w:tcPr>
          <w:p w14:paraId="22B578EA" w14:textId="21E1E60F" w:rsidR="00A52DA2" w:rsidRDefault="00A52DA2">
            <w:pPr>
              <w:jc w:val="center"/>
              <w:rPr>
                <w:b/>
                <w:szCs w:val="24"/>
              </w:rPr>
            </w:pPr>
            <w:r>
              <w:rPr>
                <w:b/>
                <w:color w:val="000000"/>
                <w:szCs w:val="24"/>
                <w:lang w:eastAsia="lt-LT"/>
              </w:rPr>
              <w:t>Unikalių fizinių asmenų skaičius</w:t>
            </w:r>
          </w:p>
        </w:tc>
        <w:tc>
          <w:tcPr>
            <w:tcW w:w="1701" w:type="dxa"/>
            <w:tcBorders>
              <w:top w:val="single" w:sz="4" w:space="0" w:color="auto"/>
              <w:left w:val="single" w:sz="4" w:space="0" w:color="auto"/>
              <w:bottom w:val="single" w:sz="4" w:space="0" w:color="auto"/>
              <w:right w:val="single" w:sz="4" w:space="0" w:color="auto"/>
            </w:tcBorders>
            <w:hideMark/>
          </w:tcPr>
          <w:p w14:paraId="26EC809A" w14:textId="77777777" w:rsidR="00A52DA2" w:rsidRDefault="00A52DA2">
            <w:pPr>
              <w:jc w:val="center"/>
              <w:rPr>
                <w:b/>
                <w:color w:val="000000"/>
                <w:szCs w:val="24"/>
                <w:lang w:eastAsia="lt-LT"/>
              </w:rPr>
            </w:pPr>
            <w:r>
              <w:rPr>
                <w:b/>
                <w:color w:val="000000"/>
                <w:szCs w:val="24"/>
                <w:lang w:eastAsia="lt-LT"/>
              </w:rPr>
              <w:t>Konsultacijų skaičius</w:t>
            </w:r>
          </w:p>
        </w:tc>
        <w:tc>
          <w:tcPr>
            <w:tcW w:w="3402" w:type="dxa"/>
            <w:tcBorders>
              <w:top w:val="single" w:sz="4" w:space="0" w:color="auto"/>
              <w:left w:val="single" w:sz="4" w:space="0" w:color="auto"/>
              <w:bottom w:val="single" w:sz="4" w:space="0" w:color="auto"/>
              <w:right w:val="single" w:sz="4" w:space="0" w:color="auto"/>
            </w:tcBorders>
            <w:hideMark/>
          </w:tcPr>
          <w:p w14:paraId="5A0E5462" w14:textId="77777777" w:rsidR="00A52DA2" w:rsidRDefault="00A52DA2">
            <w:pPr>
              <w:jc w:val="center"/>
              <w:rPr>
                <w:b/>
                <w:color w:val="000000"/>
                <w:szCs w:val="24"/>
                <w:lang w:eastAsia="lt-LT"/>
              </w:rPr>
            </w:pPr>
            <w:r>
              <w:rPr>
                <w:b/>
                <w:color w:val="000000"/>
                <w:szCs w:val="24"/>
                <w:lang w:eastAsia="lt-LT"/>
              </w:rPr>
              <w:t>Unikalių fizinių asmenų, gaunančių sudėtines kompleksines paslaugas šeimai, skaičius</w:t>
            </w:r>
          </w:p>
        </w:tc>
      </w:tr>
      <w:tr w:rsidR="00A52DA2" w14:paraId="06076F28" w14:textId="53784407" w:rsidTr="003D2C5E">
        <w:tc>
          <w:tcPr>
            <w:tcW w:w="4673" w:type="dxa"/>
            <w:tcBorders>
              <w:top w:val="single" w:sz="4" w:space="0" w:color="auto"/>
              <w:left w:val="single" w:sz="4" w:space="0" w:color="auto"/>
              <w:bottom w:val="single" w:sz="4" w:space="0" w:color="auto"/>
              <w:right w:val="single" w:sz="4" w:space="0" w:color="auto"/>
            </w:tcBorders>
            <w:hideMark/>
          </w:tcPr>
          <w:p w14:paraId="00EEEBC2" w14:textId="77777777" w:rsidR="00A52DA2" w:rsidRDefault="00A52DA2">
            <w:pPr>
              <w:rPr>
                <w:szCs w:val="24"/>
              </w:rPr>
            </w:pPr>
            <w:r>
              <w:rPr>
                <w:bCs/>
                <w:color w:val="000000"/>
                <w:szCs w:val="24"/>
                <w:shd w:val="clear" w:color="auto" w:fill="FFFFFF"/>
              </w:rPr>
              <w:t>Potencialių socialinių paslaugų gavėjų paieška</w:t>
            </w:r>
          </w:p>
        </w:tc>
        <w:tc>
          <w:tcPr>
            <w:tcW w:w="1701" w:type="dxa"/>
            <w:tcBorders>
              <w:top w:val="single" w:sz="4" w:space="0" w:color="auto"/>
              <w:left w:val="single" w:sz="4" w:space="0" w:color="auto"/>
              <w:bottom w:val="single" w:sz="4" w:space="0" w:color="auto"/>
              <w:right w:val="single" w:sz="4" w:space="0" w:color="auto"/>
            </w:tcBorders>
          </w:tcPr>
          <w:p w14:paraId="68D733F0" w14:textId="5C4A472C" w:rsidR="00A52DA2" w:rsidRDefault="00A52DA2">
            <w:pPr>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2F05C73" w14:textId="77777777" w:rsidR="00A52DA2" w:rsidRDefault="00A52DA2">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7A177A0C" w14:textId="74EDA7C6" w:rsidR="00A52DA2" w:rsidRDefault="00A52DA2">
            <w:pPr>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71B20921" w14:textId="1CD3659B" w:rsidR="00A52DA2" w:rsidRDefault="00A52DA2">
            <w:pPr>
              <w:jc w:val="center"/>
              <w:rPr>
                <w:szCs w:val="24"/>
              </w:rPr>
            </w:pPr>
          </w:p>
        </w:tc>
        <w:tc>
          <w:tcPr>
            <w:tcW w:w="3402" w:type="dxa"/>
            <w:tcBorders>
              <w:top w:val="single" w:sz="4" w:space="0" w:color="auto"/>
              <w:left w:val="single" w:sz="4" w:space="0" w:color="auto"/>
              <w:bottom w:val="single" w:sz="4" w:space="0" w:color="auto"/>
              <w:right w:val="single" w:sz="4" w:space="0" w:color="auto"/>
            </w:tcBorders>
          </w:tcPr>
          <w:p w14:paraId="5615310C" w14:textId="7A68AD75" w:rsidR="00A52DA2" w:rsidRDefault="00A52DA2">
            <w:pPr>
              <w:jc w:val="center"/>
              <w:rPr>
                <w:szCs w:val="24"/>
              </w:rPr>
            </w:pPr>
          </w:p>
        </w:tc>
      </w:tr>
      <w:tr w:rsidR="00A52DA2" w14:paraId="02942D82" w14:textId="0F4F2EE1" w:rsidTr="003D2C5E">
        <w:tc>
          <w:tcPr>
            <w:tcW w:w="4673" w:type="dxa"/>
            <w:tcBorders>
              <w:top w:val="single" w:sz="4" w:space="0" w:color="auto"/>
              <w:left w:val="single" w:sz="4" w:space="0" w:color="auto"/>
              <w:bottom w:val="single" w:sz="4" w:space="0" w:color="auto"/>
              <w:right w:val="single" w:sz="4" w:space="0" w:color="auto"/>
            </w:tcBorders>
            <w:hideMark/>
          </w:tcPr>
          <w:p w14:paraId="6640042E" w14:textId="77777777" w:rsidR="00A52DA2" w:rsidRDefault="00A52DA2">
            <w:pPr>
              <w:rPr>
                <w:bCs/>
                <w:color w:val="000000"/>
                <w:szCs w:val="24"/>
                <w:shd w:val="clear" w:color="auto" w:fill="FFFFFF"/>
              </w:rPr>
            </w:pPr>
            <w:r>
              <w:rPr>
                <w:color w:val="000000"/>
                <w:szCs w:val="24"/>
                <w:lang w:eastAsia="lt-LT"/>
              </w:rPr>
              <w:t>Bendruomeninių šeimos namų paslaugos organizuojant kompleksines paslaugas šeimai</w:t>
            </w:r>
          </w:p>
        </w:tc>
        <w:tc>
          <w:tcPr>
            <w:tcW w:w="1701" w:type="dxa"/>
            <w:tcBorders>
              <w:top w:val="single" w:sz="4" w:space="0" w:color="auto"/>
              <w:left w:val="single" w:sz="4" w:space="0" w:color="auto"/>
              <w:bottom w:val="single" w:sz="4" w:space="0" w:color="auto"/>
              <w:right w:val="single" w:sz="4" w:space="0" w:color="auto"/>
            </w:tcBorders>
          </w:tcPr>
          <w:p w14:paraId="40ED50D2" w14:textId="0A198E45" w:rsidR="00A52DA2" w:rsidRDefault="00A52DA2">
            <w:pPr>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6B4268A5" w14:textId="3EC797DB" w:rsidR="00A52DA2" w:rsidRDefault="00A52DA2">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6DB57268" w14:textId="1A54B59A" w:rsidR="00A52DA2" w:rsidRDefault="00A52DA2">
            <w:pPr>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64F2F258" w14:textId="77777777" w:rsidR="00A52DA2" w:rsidRDefault="00A52DA2">
            <w:pPr>
              <w:jc w:val="center"/>
              <w:rPr>
                <w:szCs w:val="24"/>
              </w:rPr>
            </w:pPr>
          </w:p>
        </w:tc>
        <w:tc>
          <w:tcPr>
            <w:tcW w:w="3402" w:type="dxa"/>
            <w:tcBorders>
              <w:top w:val="single" w:sz="4" w:space="0" w:color="auto"/>
              <w:left w:val="single" w:sz="4" w:space="0" w:color="auto"/>
              <w:bottom w:val="single" w:sz="4" w:space="0" w:color="auto"/>
              <w:right w:val="single" w:sz="4" w:space="0" w:color="auto"/>
            </w:tcBorders>
          </w:tcPr>
          <w:p w14:paraId="57480FD4" w14:textId="289940B9" w:rsidR="00A52DA2" w:rsidRDefault="00A52DA2">
            <w:pPr>
              <w:jc w:val="center"/>
              <w:rPr>
                <w:szCs w:val="24"/>
              </w:rPr>
            </w:pPr>
          </w:p>
        </w:tc>
      </w:tr>
      <w:tr w:rsidR="00A52DA2" w14:paraId="14820749" w14:textId="2CE37669" w:rsidTr="003D2C5E">
        <w:tc>
          <w:tcPr>
            <w:tcW w:w="4673" w:type="dxa"/>
            <w:tcBorders>
              <w:top w:val="single" w:sz="4" w:space="0" w:color="auto"/>
              <w:left w:val="single" w:sz="4" w:space="0" w:color="auto"/>
              <w:bottom w:val="single" w:sz="4" w:space="0" w:color="auto"/>
              <w:right w:val="single" w:sz="4" w:space="0" w:color="auto"/>
            </w:tcBorders>
            <w:hideMark/>
          </w:tcPr>
          <w:p w14:paraId="09A28083" w14:textId="77777777" w:rsidR="00A52DA2" w:rsidRDefault="00A52DA2">
            <w:pPr>
              <w:rPr>
                <w:szCs w:val="24"/>
              </w:rPr>
            </w:pPr>
            <w:r>
              <w:rPr>
                <w:bCs/>
                <w:color w:val="000000"/>
                <w:szCs w:val="24"/>
                <w:shd w:val="clear" w:color="auto" w:fill="FFFFFF"/>
              </w:rPr>
              <w:t>Kompleksinės paslaugos šeimai</w:t>
            </w:r>
          </w:p>
        </w:tc>
        <w:tc>
          <w:tcPr>
            <w:tcW w:w="1701" w:type="dxa"/>
            <w:tcBorders>
              <w:top w:val="single" w:sz="4" w:space="0" w:color="auto"/>
              <w:left w:val="single" w:sz="4" w:space="0" w:color="auto"/>
              <w:bottom w:val="single" w:sz="4" w:space="0" w:color="auto"/>
              <w:right w:val="single" w:sz="4" w:space="0" w:color="auto"/>
            </w:tcBorders>
          </w:tcPr>
          <w:p w14:paraId="3A28E27B" w14:textId="620B70E2" w:rsidR="00A52DA2" w:rsidRDefault="00A52DA2">
            <w:pPr>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4D855EB1" w14:textId="1B13CF7B" w:rsidR="00A52DA2" w:rsidRDefault="00A52DA2">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108E8AF0" w14:textId="77777777" w:rsidR="00A52DA2" w:rsidRDefault="00A52DA2">
            <w:pPr>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4774DC79" w14:textId="11739B27" w:rsidR="00A52DA2" w:rsidRDefault="00A52DA2">
            <w:pPr>
              <w:jc w:val="center"/>
              <w:rPr>
                <w:szCs w:val="24"/>
              </w:rPr>
            </w:pPr>
          </w:p>
        </w:tc>
        <w:tc>
          <w:tcPr>
            <w:tcW w:w="3402" w:type="dxa"/>
            <w:tcBorders>
              <w:top w:val="single" w:sz="4" w:space="0" w:color="auto"/>
              <w:left w:val="single" w:sz="4" w:space="0" w:color="auto"/>
              <w:bottom w:val="single" w:sz="4" w:space="0" w:color="auto"/>
              <w:right w:val="single" w:sz="4" w:space="0" w:color="auto"/>
            </w:tcBorders>
          </w:tcPr>
          <w:p w14:paraId="693AEC24" w14:textId="77777777" w:rsidR="00A52DA2" w:rsidRDefault="00A52DA2">
            <w:pPr>
              <w:jc w:val="center"/>
              <w:rPr>
                <w:szCs w:val="24"/>
              </w:rPr>
            </w:pPr>
          </w:p>
        </w:tc>
      </w:tr>
      <w:tr w:rsidR="00A52DA2" w14:paraId="1EA2BBFF" w14:textId="669F7C4A" w:rsidTr="003D2C5E">
        <w:tc>
          <w:tcPr>
            <w:tcW w:w="4673" w:type="dxa"/>
            <w:tcBorders>
              <w:top w:val="single" w:sz="4" w:space="0" w:color="auto"/>
              <w:left w:val="single" w:sz="4" w:space="0" w:color="auto"/>
              <w:bottom w:val="single" w:sz="4" w:space="0" w:color="auto"/>
              <w:right w:val="single" w:sz="4" w:space="0" w:color="auto"/>
            </w:tcBorders>
            <w:hideMark/>
          </w:tcPr>
          <w:p w14:paraId="5B5E25B4" w14:textId="77777777" w:rsidR="00A52DA2" w:rsidRDefault="00A52DA2">
            <w:pPr>
              <w:rPr>
                <w:szCs w:val="24"/>
              </w:rPr>
            </w:pPr>
            <w:r>
              <w:rPr>
                <w:bCs/>
                <w:color w:val="000000"/>
                <w:szCs w:val="24"/>
                <w:shd w:val="clear" w:color="auto" w:fill="FFFFFF"/>
              </w:rPr>
              <w:t>Darbas su bendruomene</w:t>
            </w:r>
          </w:p>
        </w:tc>
        <w:tc>
          <w:tcPr>
            <w:tcW w:w="1701" w:type="dxa"/>
            <w:tcBorders>
              <w:top w:val="single" w:sz="4" w:space="0" w:color="auto"/>
              <w:left w:val="single" w:sz="4" w:space="0" w:color="auto"/>
              <w:bottom w:val="single" w:sz="4" w:space="0" w:color="auto"/>
              <w:right w:val="single" w:sz="4" w:space="0" w:color="auto"/>
            </w:tcBorders>
          </w:tcPr>
          <w:p w14:paraId="45D94E58" w14:textId="77777777" w:rsidR="00A52DA2" w:rsidRDefault="00A52DA2">
            <w:pPr>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3C9F6BA6" w14:textId="60F27A91" w:rsidR="00A52DA2" w:rsidRDefault="00A52DA2">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4AF18570" w14:textId="7C04D87F" w:rsidR="00A52DA2" w:rsidRDefault="00A52DA2">
            <w:pPr>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E98F421" w14:textId="66F5BA9C" w:rsidR="00A52DA2" w:rsidRDefault="00A52DA2">
            <w:pPr>
              <w:jc w:val="center"/>
              <w:rPr>
                <w:szCs w:val="24"/>
              </w:rPr>
            </w:pPr>
          </w:p>
        </w:tc>
        <w:tc>
          <w:tcPr>
            <w:tcW w:w="3402" w:type="dxa"/>
            <w:tcBorders>
              <w:top w:val="single" w:sz="4" w:space="0" w:color="auto"/>
              <w:left w:val="single" w:sz="4" w:space="0" w:color="auto"/>
              <w:bottom w:val="single" w:sz="4" w:space="0" w:color="auto"/>
              <w:right w:val="single" w:sz="4" w:space="0" w:color="auto"/>
            </w:tcBorders>
          </w:tcPr>
          <w:p w14:paraId="3CDA52AE" w14:textId="6BF667B7" w:rsidR="00A52DA2" w:rsidRDefault="00A52DA2">
            <w:pPr>
              <w:jc w:val="center"/>
              <w:rPr>
                <w:szCs w:val="24"/>
              </w:rPr>
            </w:pPr>
          </w:p>
        </w:tc>
      </w:tr>
      <w:tr w:rsidR="00A52DA2" w14:paraId="0950C967" w14:textId="59DCAD3C" w:rsidTr="003D2C5E">
        <w:tc>
          <w:tcPr>
            <w:tcW w:w="4673" w:type="dxa"/>
            <w:tcBorders>
              <w:top w:val="single" w:sz="4" w:space="0" w:color="auto"/>
              <w:left w:val="single" w:sz="4" w:space="0" w:color="auto"/>
              <w:bottom w:val="single" w:sz="4" w:space="0" w:color="auto"/>
              <w:right w:val="single" w:sz="4" w:space="0" w:color="auto"/>
            </w:tcBorders>
            <w:hideMark/>
          </w:tcPr>
          <w:p w14:paraId="6412F6DB" w14:textId="77777777" w:rsidR="00A52DA2" w:rsidRDefault="00A52DA2">
            <w:pPr>
              <w:rPr>
                <w:szCs w:val="24"/>
              </w:rPr>
            </w:pPr>
            <w:r>
              <w:rPr>
                <w:bCs/>
                <w:color w:val="000000"/>
                <w:szCs w:val="24"/>
                <w:shd w:val="clear" w:color="auto" w:fill="FFFFFF"/>
              </w:rPr>
              <w:t>Atvirasis darbas su jaunimu</w:t>
            </w:r>
          </w:p>
        </w:tc>
        <w:tc>
          <w:tcPr>
            <w:tcW w:w="1701" w:type="dxa"/>
            <w:tcBorders>
              <w:top w:val="single" w:sz="4" w:space="0" w:color="auto"/>
              <w:left w:val="single" w:sz="4" w:space="0" w:color="auto"/>
              <w:bottom w:val="single" w:sz="4" w:space="0" w:color="auto"/>
              <w:right w:val="single" w:sz="4" w:space="0" w:color="auto"/>
            </w:tcBorders>
          </w:tcPr>
          <w:p w14:paraId="46952BDD" w14:textId="3E89EFB8" w:rsidR="00A52DA2" w:rsidRDefault="00A52DA2">
            <w:pPr>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63C0A43C" w14:textId="697B6977" w:rsidR="00A52DA2" w:rsidRDefault="00A52DA2">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706981AA" w14:textId="77777777" w:rsidR="00A52DA2" w:rsidRDefault="00A52DA2">
            <w:pPr>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1AA037DE" w14:textId="45BC7258" w:rsidR="00A52DA2" w:rsidRDefault="00A52DA2">
            <w:pPr>
              <w:jc w:val="center"/>
              <w:rPr>
                <w:szCs w:val="24"/>
              </w:rPr>
            </w:pPr>
          </w:p>
        </w:tc>
        <w:tc>
          <w:tcPr>
            <w:tcW w:w="3402" w:type="dxa"/>
            <w:tcBorders>
              <w:top w:val="single" w:sz="4" w:space="0" w:color="auto"/>
              <w:left w:val="single" w:sz="4" w:space="0" w:color="auto"/>
              <w:bottom w:val="single" w:sz="4" w:space="0" w:color="auto"/>
              <w:right w:val="single" w:sz="4" w:space="0" w:color="auto"/>
            </w:tcBorders>
          </w:tcPr>
          <w:p w14:paraId="0F8C02B6" w14:textId="51550562" w:rsidR="00A52DA2" w:rsidRDefault="00A52DA2">
            <w:pPr>
              <w:jc w:val="center"/>
              <w:rPr>
                <w:szCs w:val="24"/>
              </w:rPr>
            </w:pPr>
          </w:p>
        </w:tc>
      </w:tr>
    </w:tbl>
    <w:p w14:paraId="7B4B1A41" w14:textId="77777777" w:rsidR="00B0059D" w:rsidRDefault="00B0059D" w:rsidP="00B0059D"/>
    <w:p w14:paraId="0B3B2567" w14:textId="77777777" w:rsidR="00B0059D" w:rsidRDefault="00B0059D" w:rsidP="00B0059D">
      <w:pPr>
        <w:jc w:val="both"/>
        <w:rPr>
          <w:szCs w:val="24"/>
        </w:rPr>
      </w:pPr>
      <w:r>
        <w:rPr>
          <w:szCs w:val="24"/>
        </w:rPr>
        <w:t>_____________________________________</w:t>
      </w:r>
      <w:r>
        <w:rPr>
          <w:szCs w:val="24"/>
        </w:rPr>
        <w:tab/>
      </w:r>
      <w:r>
        <w:rPr>
          <w:szCs w:val="24"/>
        </w:rPr>
        <w:tab/>
        <w:t>_____________</w:t>
      </w:r>
      <w:r>
        <w:rPr>
          <w:szCs w:val="24"/>
        </w:rPr>
        <w:tab/>
        <w:t>____________________________________</w:t>
      </w:r>
    </w:p>
    <w:p w14:paraId="7716A892" w14:textId="6AC24D3D" w:rsidR="00B0059D" w:rsidRDefault="00B0059D" w:rsidP="00B0059D">
      <w:pPr>
        <w:ind w:firstLine="848"/>
        <w:jc w:val="both"/>
        <w:rPr>
          <w:iCs/>
          <w:sz w:val="20"/>
        </w:rPr>
      </w:pPr>
      <w:r>
        <w:rPr>
          <w:iCs/>
          <w:sz w:val="20"/>
        </w:rPr>
        <w:t xml:space="preserve">(Įstaigos vadovas)                                  </w:t>
      </w:r>
      <w:r>
        <w:rPr>
          <w:iCs/>
          <w:sz w:val="20"/>
        </w:rPr>
        <w:tab/>
      </w:r>
      <w:r>
        <w:rPr>
          <w:iCs/>
          <w:sz w:val="20"/>
        </w:rPr>
        <w:tab/>
        <w:t xml:space="preserve">    </w:t>
      </w:r>
      <w:r w:rsidR="000021C9">
        <w:rPr>
          <w:iCs/>
          <w:sz w:val="20"/>
        </w:rPr>
        <w:t xml:space="preserve">                </w:t>
      </w:r>
      <w:r>
        <w:rPr>
          <w:iCs/>
          <w:sz w:val="20"/>
        </w:rPr>
        <w:t>(parašas)                                              (vardas, pavardė</w:t>
      </w:r>
      <w:r w:rsidR="00A52DA2">
        <w:rPr>
          <w:iCs/>
          <w:sz w:val="20"/>
        </w:rPr>
        <w:t>)</w:t>
      </w:r>
      <w:r>
        <w:rPr>
          <w:iCs/>
          <w:sz w:val="20"/>
        </w:rPr>
        <w:tab/>
      </w:r>
    </w:p>
    <w:p w14:paraId="3B4DE62C" w14:textId="77777777" w:rsidR="00B0059D" w:rsidRDefault="00B0059D" w:rsidP="00B0059D">
      <w:pPr>
        <w:jc w:val="both"/>
        <w:rPr>
          <w:i/>
          <w:szCs w:val="24"/>
        </w:rPr>
      </w:pPr>
    </w:p>
    <w:p w14:paraId="3683E6A6" w14:textId="77777777" w:rsidR="00B0059D" w:rsidRDefault="00B0059D" w:rsidP="00B0059D">
      <w:pPr>
        <w:jc w:val="both"/>
        <w:rPr>
          <w:i/>
          <w:szCs w:val="24"/>
        </w:rPr>
      </w:pPr>
    </w:p>
    <w:p w14:paraId="7D343EC6" w14:textId="77777777" w:rsidR="00B0059D" w:rsidRDefault="00B0059D" w:rsidP="00B0059D">
      <w:pPr>
        <w:jc w:val="both"/>
        <w:rPr>
          <w:i/>
          <w:szCs w:val="24"/>
        </w:rPr>
      </w:pPr>
    </w:p>
    <w:p w14:paraId="58593547" w14:textId="77777777" w:rsidR="00B0059D" w:rsidRDefault="00B0059D" w:rsidP="00B0059D">
      <w:pPr>
        <w:jc w:val="both"/>
        <w:rPr>
          <w:i/>
          <w:szCs w:val="24"/>
        </w:rPr>
      </w:pPr>
      <w:r>
        <w:rPr>
          <w:szCs w:val="24"/>
        </w:rPr>
        <w:t>Ataskaitą parengė ______________________________________, tel. Nr. ____________________, el. p. ________________________</w:t>
      </w:r>
    </w:p>
    <w:p w14:paraId="715DCEAA" w14:textId="77777777" w:rsidR="00B0059D" w:rsidRDefault="00B0059D" w:rsidP="00B0059D">
      <w:pPr>
        <w:ind w:firstLine="2432"/>
        <w:jc w:val="both"/>
        <w:rPr>
          <w:rFonts w:eastAsia="Calibri"/>
          <w:iCs/>
          <w:sz w:val="20"/>
        </w:rPr>
      </w:pPr>
      <w:r>
        <w:rPr>
          <w:iCs/>
          <w:sz w:val="20"/>
        </w:rPr>
        <w:t>(vardas, pavardė)</w:t>
      </w:r>
    </w:p>
    <w:p w14:paraId="007D778E" w14:textId="77777777" w:rsidR="00B0059D" w:rsidRDefault="00B0059D" w:rsidP="001D7774">
      <w:pPr>
        <w:jc w:val="center"/>
        <w:rPr>
          <w:b/>
          <w:szCs w:val="24"/>
          <w:lang w:eastAsia="lt-LT"/>
        </w:rPr>
        <w:sectPr w:rsidR="00B0059D" w:rsidSect="00A52DA2">
          <w:pgSz w:w="16839" w:h="11907" w:orient="landscape"/>
          <w:pgMar w:top="1135" w:right="1134" w:bottom="567" w:left="1134" w:header="567" w:footer="567" w:gutter="0"/>
          <w:cols w:space="1296"/>
          <w:docGrid w:linePitch="360"/>
        </w:sectPr>
      </w:pPr>
    </w:p>
    <w:p w14:paraId="18E40435" w14:textId="1ABD29F0" w:rsidR="001D7774" w:rsidRPr="001A7C49" w:rsidRDefault="00D87489" w:rsidP="00824580">
      <w:pPr>
        <w:tabs>
          <w:tab w:val="left" w:pos="555"/>
          <w:tab w:val="center" w:pos="4819"/>
        </w:tabs>
        <w:overflowPunct w:val="0"/>
        <w:autoSpaceDE w:val="0"/>
        <w:autoSpaceDN w:val="0"/>
        <w:adjustRightInd w:val="0"/>
        <w:jc w:val="center"/>
        <w:rPr>
          <w:b/>
          <w:szCs w:val="24"/>
          <w:lang w:eastAsia="lt-LT"/>
        </w:rPr>
      </w:pPr>
      <w:r>
        <w:rPr>
          <w:b/>
          <w:szCs w:val="24"/>
          <w:lang w:eastAsia="lt-LT"/>
        </w:rPr>
        <w:t xml:space="preserve">SAVIVALDYBĖS TARYBOS SPRENDIMO </w:t>
      </w:r>
      <w:r w:rsidRPr="007C21FC">
        <w:rPr>
          <w:b/>
          <w:szCs w:val="24"/>
        </w:rPr>
        <w:t>„</w:t>
      </w:r>
      <w:r w:rsidR="00824580" w:rsidRPr="00824580">
        <w:rPr>
          <w:b/>
          <w:szCs w:val="24"/>
        </w:rPr>
        <w:t>DĖL PREVENCINIŲ SOCIALINIŲ PASLAUGŲ INICIATYVOS ĮGYVENDINIMO, PLANAVIMO, ORGANIZAVIMO IR TEIKIMO ANYKŠČIŲ RAJONO SAVIVALDYBĖJE TVARKOS APRAŠO PATVIRTINIMO</w:t>
      </w:r>
      <w:r w:rsidR="00A877F5">
        <w:rPr>
          <w:b/>
        </w:rPr>
        <w:t>“</w:t>
      </w:r>
      <w:r w:rsidR="00121E42">
        <w:rPr>
          <w:b/>
        </w:rPr>
        <w:t xml:space="preserve"> </w:t>
      </w:r>
      <w:r w:rsidR="005340CD">
        <w:rPr>
          <w:b/>
        </w:rPr>
        <w:t>PROJEKTO</w:t>
      </w:r>
      <w:r w:rsidR="00824580">
        <w:rPr>
          <w:b/>
        </w:rPr>
        <w:t xml:space="preserve"> </w:t>
      </w:r>
      <w:r w:rsidR="001D7774" w:rsidRPr="001A7C49">
        <w:rPr>
          <w:b/>
          <w:szCs w:val="24"/>
          <w:lang w:eastAsia="lt-LT"/>
        </w:rPr>
        <w:t>AI</w:t>
      </w:r>
      <w:r w:rsidR="001A7C49" w:rsidRPr="001A7C49">
        <w:rPr>
          <w:b/>
          <w:szCs w:val="24"/>
          <w:lang w:eastAsia="lt-LT"/>
        </w:rPr>
        <w:t>Š</w:t>
      </w:r>
      <w:r w:rsidR="001D7774" w:rsidRPr="001A7C49">
        <w:rPr>
          <w:b/>
          <w:szCs w:val="24"/>
          <w:lang w:eastAsia="lt-LT"/>
        </w:rPr>
        <w:t>K</w:t>
      </w:r>
      <w:r w:rsidR="001A7C49" w:rsidRPr="001A7C49">
        <w:rPr>
          <w:b/>
          <w:szCs w:val="24"/>
          <w:lang w:eastAsia="lt-LT"/>
        </w:rPr>
        <w:t>I</w:t>
      </w:r>
      <w:r w:rsidR="001D7774" w:rsidRPr="001A7C49">
        <w:rPr>
          <w:b/>
          <w:szCs w:val="24"/>
          <w:lang w:eastAsia="lt-LT"/>
        </w:rPr>
        <w:t>NAMASI</w:t>
      </w:r>
      <w:r w:rsidR="001A7C49" w:rsidRPr="001A7C49">
        <w:rPr>
          <w:b/>
          <w:szCs w:val="24"/>
          <w:lang w:eastAsia="lt-LT"/>
        </w:rPr>
        <w:t xml:space="preserve">S </w:t>
      </w:r>
      <w:r w:rsidR="001D7774" w:rsidRPr="001A7C49">
        <w:rPr>
          <w:b/>
          <w:szCs w:val="24"/>
          <w:lang w:eastAsia="lt-LT"/>
        </w:rPr>
        <w:t>RA</w:t>
      </w:r>
      <w:r w:rsidR="001A7C49" w:rsidRPr="001A7C49">
        <w:rPr>
          <w:b/>
          <w:szCs w:val="24"/>
          <w:lang w:eastAsia="lt-LT"/>
        </w:rPr>
        <w:t>ŠTAS</w:t>
      </w:r>
    </w:p>
    <w:p w14:paraId="7E822B02" w14:textId="77777777" w:rsidR="001D7774" w:rsidRDefault="001D7774" w:rsidP="00895E99">
      <w:pPr>
        <w:jc w:val="center"/>
        <w:rPr>
          <w:b/>
          <w:szCs w:val="24"/>
          <w:lang w:eastAsia="lt-LT"/>
        </w:rPr>
      </w:pPr>
    </w:p>
    <w:p w14:paraId="62B8F00C" w14:textId="77777777" w:rsidR="001D7774" w:rsidRDefault="001D7774" w:rsidP="001D7774">
      <w:pPr>
        <w:rPr>
          <w:b/>
          <w:szCs w:val="24"/>
          <w:lang w:eastAsia="lt-LT"/>
        </w:rPr>
      </w:pPr>
    </w:p>
    <w:p w14:paraId="446E98FD" w14:textId="61EFF66D" w:rsidR="00D6254D" w:rsidRPr="00D6254D" w:rsidRDefault="001D7774" w:rsidP="00D6254D">
      <w:pPr>
        <w:pStyle w:val="Sraopastraipa"/>
        <w:numPr>
          <w:ilvl w:val="0"/>
          <w:numId w:val="9"/>
        </w:numPr>
        <w:spacing w:line="360" w:lineRule="auto"/>
        <w:jc w:val="both"/>
        <w:rPr>
          <w:b/>
        </w:rPr>
      </w:pPr>
      <w:r w:rsidRPr="00D6254D">
        <w:rPr>
          <w:b/>
        </w:rPr>
        <w:t>Sprendimo projekto tikslai ir uždaviniai</w:t>
      </w:r>
      <w:r w:rsidR="001A7C49" w:rsidRPr="00D6254D">
        <w:rPr>
          <w:b/>
        </w:rPr>
        <w:t>:</w:t>
      </w:r>
    </w:p>
    <w:p w14:paraId="4FAA2EB6" w14:textId="072F80D8" w:rsidR="00F54058" w:rsidRPr="00D6254D" w:rsidRDefault="00F820F5" w:rsidP="00D6254D">
      <w:pPr>
        <w:spacing w:line="360" w:lineRule="auto"/>
        <w:ind w:firstLine="851"/>
        <w:jc w:val="both"/>
        <w:rPr>
          <w:b/>
        </w:rPr>
      </w:pPr>
      <w:r w:rsidRPr="00D6254D">
        <w:rPr>
          <w:szCs w:val="24"/>
        </w:rPr>
        <w:t xml:space="preserve">Tikslas – patvirtinti Prevencinių socialinių paslaugų </w:t>
      </w:r>
      <w:r w:rsidR="008E2821" w:rsidRPr="00D6254D">
        <w:rPr>
          <w:szCs w:val="24"/>
        </w:rPr>
        <w:t xml:space="preserve">iniciatyvos įgyvendinimo, </w:t>
      </w:r>
      <w:r w:rsidRPr="00D6254D">
        <w:rPr>
          <w:szCs w:val="24"/>
        </w:rPr>
        <w:t xml:space="preserve">planavimo, organizavimo ir teikimo </w:t>
      </w:r>
      <w:r w:rsidR="008E2821" w:rsidRPr="00D6254D">
        <w:rPr>
          <w:szCs w:val="24"/>
        </w:rPr>
        <w:t>Anykščių</w:t>
      </w:r>
      <w:r w:rsidRPr="00D6254D">
        <w:rPr>
          <w:szCs w:val="24"/>
        </w:rPr>
        <w:t xml:space="preserve"> rajono savivaldybėje tvarkos aprašą, kuris atitiktų Lietuvos Respublikos socialinių paslaugų įstatymo ir Prevencinių socialinių paslaugų organizavimo ir teikimo tvarkos aprašo, patvirtinto Lietuvos Respublikos socialinės apsaugos ir darbo ministro 2022 m. lapkričio 23 d. įsakymu Nr. A1-776 „Dėl prevencinių socialinių paslaugų organizavimo ir teikimo tvarkos aprašo patvirtinimo“ nuostatas.</w:t>
      </w:r>
    </w:p>
    <w:p w14:paraId="4227CDDD" w14:textId="0C118189" w:rsidR="00D6254D" w:rsidRPr="00D6254D" w:rsidRDefault="00A877F5" w:rsidP="00D6254D">
      <w:pPr>
        <w:pStyle w:val="Sraopastraipa"/>
        <w:numPr>
          <w:ilvl w:val="0"/>
          <w:numId w:val="9"/>
        </w:numPr>
        <w:spacing w:line="360" w:lineRule="auto"/>
        <w:jc w:val="both"/>
        <w:rPr>
          <w:b/>
        </w:rPr>
      </w:pPr>
      <w:r w:rsidRPr="00D6254D">
        <w:rPr>
          <w:b/>
        </w:rPr>
        <w:t>Siūlomos teisinio reguliavimo nuostatos ir laukiami rezultatai:</w:t>
      </w:r>
    </w:p>
    <w:p w14:paraId="6419FC00" w14:textId="77777777" w:rsidR="00D6254D" w:rsidRDefault="00F820F5" w:rsidP="00D6254D">
      <w:pPr>
        <w:spacing w:line="360" w:lineRule="auto"/>
        <w:ind w:firstLine="851"/>
        <w:jc w:val="both"/>
        <w:rPr>
          <w:b/>
        </w:rPr>
      </w:pPr>
      <w:r w:rsidRPr="00D6254D">
        <w:rPr>
          <w:szCs w:val="24"/>
        </w:rPr>
        <w:t xml:space="preserve">Pritarus sprendimo projektui, bus nustatyta ir patvirtinta tvarka pagal kurią </w:t>
      </w:r>
      <w:r w:rsidR="008E2821" w:rsidRPr="00D6254D">
        <w:rPr>
          <w:szCs w:val="24"/>
        </w:rPr>
        <w:t xml:space="preserve">inicijuojamos, </w:t>
      </w:r>
      <w:r w:rsidRPr="00D6254D">
        <w:rPr>
          <w:szCs w:val="24"/>
        </w:rPr>
        <w:t xml:space="preserve">planuojamos, organizuojamos ir teikiamos </w:t>
      </w:r>
      <w:r w:rsidR="008E2821" w:rsidRPr="00D6254D">
        <w:rPr>
          <w:szCs w:val="24"/>
        </w:rPr>
        <w:t>P</w:t>
      </w:r>
      <w:r w:rsidRPr="00D6254D">
        <w:rPr>
          <w:szCs w:val="24"/>
        </w:rPr>
        <w:t>revencinės socialinės paslaugos.</w:t>
      </w:r>
    </w:p>
    <w:p w14:paraId="58265371" w14:textId="7E60D6B6" w:rsidR="007E53D6" w:rsidRPr="00D6254D" w:rsidRDefault="00F820F5" w:rsidP="00D6254D">
      <w:pPr>
        <w:spacing w:line="360" w:lineRule="auto"/>
        <w:ind w:firstLine="851"/>
        <w:jc w:val="both"/>
        <w:rPr>
          <w:b/>
        </w:rPr>
      </w:pPr>
      <w:r w:rsidRPr="00F820F5">
        <w:rPr>
          <w:szCs w:val="24"/>
        </w:rPr>
        <w:t>Bus užtikrintas tinkamas prevencinių socialinių paslaugų teikimas visiems asmenims (visoms šeimoms) ir (ar) bendruomenėms, siekiantiems (siekiančioms) stiprinti asmens (šeimos) gebėjimą savarankiškai rūpintis asmeniniu (šeimos) gyvenimu ir asmens (šeimos) dalyvavimu visuomenės gyvenime bei stiprinti bendruomenės socialinį aktyvumą ir skatinti bendruomenės socialinę įtraukti, taip pat stiprinti asmens (šeimos) žinias ir ugdyti jo (jos) įgūdžius, kad ateityje būtų išvengta galimų socialinių problemų ir socialinės rizikos atsiradimo.</w:t>
      </w:r>
    </w:p>
    <w:p w14:paraId="26D89846" w14:textId="5E567B69" w:rsidR="00D6254D" w:rsidRPr="00D6254D" w:rsidRDefault="00A877F5" w:rsidP="00D6254D">
      <w:pPr>
        <w:pStyle w:val="Sraopastraipa"/>
        <w:numPr>
          <w:ilvl w:val="0"/>
          <w:numId w:val="9"/>
        </w:numPr>
        <w:spacing w:line="360" w:lineRule="auto"/>
        <w:jc w:val="both"/>
        <w:rPr>
          <w:b/>
        </w:rPr>
      </w:pPr>
      <w:r w:rsidRPr="00D6254D">
        <w:rPr>
          <w:b/>
        </w:rPr>
        <w:t>Lėšų poreikis ir šaltiniai</w:t>
      </w:r>
      <w:r w:rsidR="001A7C49" w:rsidRPr="00D6254D">
        <w:rPr>
          <w:b/>
        </w:rPr>
        <w:t>:</w:t>
      </w:r>
    </w:p>
    <w:p w14:paraId="43B110AC" w14:textId="5A85B6E2" w:rsidR="00D6254D" w:rsidRDefault="002D7431" w:rsidP="00D6254D">
      <w:pPr>
        <w:spacing w:line="360" w:lineRule="auto"/>
        <w:ind w:firstLine="851"/>
        <w:jc w:val="both"/>
        <w:rPr>
          <w:b/>
          <w:color w:val="FF0000"/>
        </w:rPr>
      </w:pPr>
      <w:r>
        <w:t xml:space="preserve">Prevencinių paslaugų teikimui finansavimas jau yra skirtas, todėl, priėmus šį sprendimą papildomo finansavimo nereiks.  </w:t>
      </w:r>
    </w:p>
    <w:p w14:paraId="5C9660D6" w14:textId="7CBA62F8" w:rsidR="00D6254D" w:rsidRPr="00D6254D" w:rsidRDefault="00634D89" w:rsidP="00D6254D">
      <w:pPr>
        <w:pStyle w:val="Sraopastraipa"/>
        <w:numPr>
          <w:ilvl w:val="0"/>
          <w:numId w:val="9"/>
        </w:numPr>
        <w:tabs>
          <w:tab w:val="left" w:pos="1134"/>
        </w:tabs>
        <w:spacing w:line="360" w:lineRule="auto"/>
        <w:ind w:left="0" w:firstLine="851"/>
        <w:jc w:val="both"/>
        <w:rPr>
          <w:b/>
          <w:color w:val="FF0000"/>
        </w:rPr>
      </w:pPr>
      <w:r w:rsidRPr="00D6254D">
        <w:rPr>
          <w:b/>
          <w:szCs w:val="24"/>
          <w:lang w:eastAsia="lt-LT"/>
        </w:rPr>
        <w:t>Numatomo teisinio reguliavimo poveikio vertinimo rezultatai, galimos neigiamos priimto sprendimo pasekmės ir kokių priemonių reikėtų imtis, kad tokių pasekmių būtų išvengta</w:t>
      </w:r>
      <w:r w:rsidR="001A7C49" w:rsidRPr="00D6254D">
        <w:rPr>
          <w:b/>
        </w:rPr>
        <w:t>:</w:t>
      </w:r>
    </w:p>
    <w:p w14:paraId="0F3367CF" w14:textId="0D537ECB" w:rsidR="00634D89" w:rsidRPr="00D6254D" w:rsidRDefault="00634D89" w:rsidP="00D6254D">
      <w:pPr>
        <w:tabs>
          <w:tab w:val="right" w:pos="9638"/>
        </w:tabs>
        <w:spacing w:line="360" w:lineRule="auto"/>
        <w:ind w:left="851"/>
        <w:jc w:val="both"/>
        <w:rPr>
          <w:b/>
        </w:rPr>
      </w:pPr>
      <w:r w:rsidRPr="00D6254D">
        <w:rPr>
          <w:rFonts w:eastAsia="Calibri"/>
          <w:szCs w:val="24"/>
          <w:lang w:eastAsia="lt-LT"/>
        </w:rPr>
        <w:t>Neigiam</w:t>
      </w:r>
      <w:r w:rsidR="002D7431">
        <w:rPr>
          <w:rFonts w:eastAsia="Calibri"/>
          <w:szCs w:val="24"/>
          <w:lang w:eastAsia="lt-LT"/>
        </w:rPr>
        <w:t>ų</w:t>
      </w:r>
      <w:r w:rsidRPr="00D6254D">
        <w:rPr>
          <w:rFonts w:eastAsia="Calibri"/>
          <w:szCs w:val="24"/>
          <w:lang w:eastAsia="lt-LT"/>
        </w:rPr>
        <w:t xml:space="preserve"> pasekm</w:t>
      </w:r>
      <w:r w:rsidR="002D7431">
        <w:rPr>
          <w:rFonts w:eastAsia="Calibri"/>
          <w:szCs w:val="24"/>
          <w:lang w:eastAsia="lt-LT"/>
        </w:rPr>
        <w:t>ių nebus.</w:t>
      </w:r>
    </w:p>
    <w:p w14:paraId="746A9166" w14:textId="1AD0B8FB" w:rsidR="00B17EA4" w:rsidRPr="00D6254D" w:rsidRDefault="00634D89" w:rsidP="00D6254D">
      <w:pPr>
        <w:pStyle w:val="Sraopastraipa"/>
        <w:numPr>
          <w:ilvl w:val="0"/>
          <w:numId w:val="9"/>
        </w:numPr>
        <w:tabs>
          <w:tab w:val="left" w:pos="0"/>
          <w:tab w:val="left" w:pos="1134"/>
        </w:tabs>
        <w:spacing w:line="360" w:lineRule="auto"/>
        <w:ind w:left="0" w:firstLine="851"/>
        <w:jc w:val="both"/>
        <w:outlineLvl w:val="0"/>
        <w:rPr>
          <w:b/>
        </w:rPr>
      </w:pPr>
      <w:r w:rsidRPr="00D6254D">
        <w:rPr>
          <w:b/>
          <w:szCs w:val="24"/>
          <w:lang w:eastAsia="lt-LT"/>
        </w:rPr>
        <w:t>Kokius teisės aktus būtina priimti, kokius galiojančius teisės aktus reikia pakeisti ar pripažinti netekusiais galios – kas ir kada juos turėtų priimti</w:t>
      </w:r>
      <w:r w:rsidR="004E5047" w:rsidRPr="00D6254D">
        <w:rPr>
          <w:b/>
        </w:rPr>
        <w:t xml:space="preserve">: </w:t>
      </w:r>
    </w:p>
    <w:p w14:paraId="7E80DFC2" w14:textId="6ABD0C00" w:rsidR="00FB7F51" w:rsidRDefault="00FB7F51" w:rsidP="00FB7F51">
      <w:pPr>
        <w:tabs>
          <w:tab w:val="left" w:pos="0"/>
        </w:tabs>
        <w:spacing w:line="360" w:lineRule="auto"/>
        <w:ind w:firstLine="709"/>
        <w:jc w:val="both"/>
        <w:outlineLvl w:val="0"/>
      </w:pPr>
      <w:r>
        <w:t xml:space="preserve"> </w:t>
      </w:r>
      <w:r w:rsidR="00F820F5" w:rsidRPr="00F820F5">
        <w:t>Pri</w:t>
      </w:r>
      <w:r w:rsidR="00F820F5">
        <w:t xml:space="preserve">ėmus sprendimą, Anykščių rajono savivaldybės administracijos direktoriaus įsakymas, kuriuo </w:t>
      </w:r>
      <w:r w:rsidR="00F820F5" w:rsidRPr="00F820F5">
        <w:t xml:space="preserve">buvo patvirtintas Prevencinių socialinių paslaugų planavimo, organizavimo ir teikimo </w:t>
      </w:r>
      <w:r w:rsidR="00F820F5">
        <w:t>Anykščių rajono</w:t>
      </w:r>
      <w:r w:rsidR="00F820F5" w:rsidRPr="00F820F5">
        <w:t xml:space="preserve"> savivaldybėje tvarkos aprašas tur</w:t>
      </w:r>
      <w:r>
        <w:t>i</w:t>
      </w:r>
      <w:r w:rsidR="00F820F5" w:rsidRPr="00F820F5">
        <w:t xml:space="preserve"> būti pripažintas netekusiu galios</w:t>
      </w:r>
      <w:r>
        <w:t xml:space="preserve">. Administracijos direktorius turi nustatyti </w:t>
      </w:r>
      <w:r w:rsidRPr="00FB7F51">
        <w:t>bendruomeninių šeimos namų veiklai taikom</w:t>
      </w:r>
      <w:r>
        <w:t>us</w:t>
      </w:r>
      <w:r w:rsidRPr="00FB7F51">
        <w:t xml:space="preserve"> kriterij</w:t>
      </w:r>
      <w:r>
        <w:t xml:space="preserve">us. </w:t>
      </w:r>
      <w:r w:rsidRPr="00FB7F51">
        <w:t xml:space="preserve"> </w:t>
      </w:r>
    </w:p>
    <w:p w14:paraId="698D6380" w14:textId="427BBA97" w:rsidR="00B17EA4" w:rsidRPr="00FB7F51" w:rsidRDefault="00C8745D" w:rsidP="00FB7F51">
      <w:pPr>
        <w:pStyle w:val="Sraopastraipa"/>
        <w:numPr>
          <w:ilvl w:val="0"/>
          <w:numId w:val="9"/>
        </w:numPr>
        <w:tabs>
          <w:tab w:val="left" w:pos="0"/>
        </w:tabs>
        <w:spacing w:line="360" w:lineRule="auto"/>
        <w:jc w:val="both"/>
        <w:outlineLvl w:val="0"/>
        <w:rPr>
          <w:b/>
        </w:rPr>
      </w:pPr>
      <w:r w:rsidRPr="00FB7F51">
        <w:rPr>
          <w:b/>
          <w:szCs w:val="24"/>
          <w:lang w:eastAsia="lt-LT"/>
        </w:rPr>
        <w:t>Sprendimo įgyvendinimo terminai – kas, ką ir kada turėtų atlikti</w:t>
      </w:r>
      <w:r w:rsidR="001A7C49" w:rsidRPr="00FB7F51">
        <w:rPr>
          <w:b/>
        </w:rPr>
        <w:t>:</w:t>
      </w:r>
    </w:p>
    <w:p w14:paraId="702F09E7" w14:textId="08949CE8" w:rsidR="00B17EA4" w:rsidRPr="00BF7D8D" w:rsidRDefault="002876B3" w:rsidP="00B17EA4">
      <w:pPr>
        <w:tabs>
          <w:tab w:val="left" w:pos="0"/>
        </w:tabs>
        <w:spacing w:line="360" w:lineRule="auto"/>
        <w:ind w:firstLine="709"/>
        <w:jc w:val="both"/>
        <w:outlineLvl w:val="0"/>
      </w:pPr>
      <w:r>
        <w:t>Anykščių rajono savivaldybės administracija</w:t>
      </w:r>
      <w:r w:rsidR="00F820F5">
        <w:t xml:space="preserve">, </w:t>
      </w:r>
      <w:r w:rsidR="008E2821">
        <w:t xml:space="preserve">prevencines </w:t>
      </w:r>
      <w:r w:rsidR="00F820F5">
        <w:t>socialines paslaugas teikiančios įstaigos</w:t>
      </w:r>
      <w:r w:rsidR="008E2821">
        <w:t xml:space="preserve"> ir organizacijos, </w:t>
      </w:r>
      <w:r>
        <w:t>vykdymo laikas neterminuotas.</w:t>
      </w:r>
      <w:r w:rsidR="005B58DD">
        <w:t xml:space="preserve"> </w:t>
      </w:r>
    </w:p>
    <w:p w14:paraId="579BCC0B" w14:textId="41AA6462" w:rsidR="00B17EA4" w:rsidRPr="00D6254D" w:rsidRDefault="00C8745D" w:rsidP="00D6254D">
      <w:pPr>
        <w:pStyle w:val="Sraopastraipa"/>
        <w:numPr>
          <w:ilvl w:val="0"/>
          <w:numId w:val="9"/>
        </w:numPr>
        <w:tabs>
          <w:tab w:val="left" w:pos="284"/>
        </w:tabs>
        <w:spacing w:line="360" w:lineRule="auto"/>
        <w:jc w:val="both"/>
        <w:rPr>
          <w:b/>
        </w:rPr>
      </w:pPr>
      <w:r w:rsidRPr="00D6254D">
        <w:rPr>
          <w:b/>
          <w:szCs w:val="24"/>
          <w:lang w:eastAsia="lt-LT"/>
        </w:rPr>
        <w:t>Sprendimo projekto rengimo metu gauti specialistų vertinimai ir išvados</w:t>
      </w:r>
      <w:r w:rsidR="001A7C49" w:rsidRPr="00D6254D">
        <w:rPr>
          <w:b/>
        </w:rPr>
        <w:t>:</w:t>
      </w:r>
    </w:p>
    <w:p w14:paraId="24BBFCC1" w14:textId="7853E762" w:rsidR="001A7C49" w:rsidRDefault="00C8745D" w:rsidP="00D6254D">
      <w:pPr>
        <w:tabs>
          <w:tab w:val="left" w:pos="0"/>
        </w:tabs>
        <w:spacing w:line="360" w:lineRule="auto"/>
        <w:ind w:firstLine="851"/>
        <w:jc w:val="both"/>
        <w:outlineLvl w:val="0"/>
      </w:pPr>
      <w:r>
        <w:t>Nėra.</w:t>
      </w:r>
    </w:p>
    <w:p w14:paraId="04365370" w14:textId="38AF3EF6" w:rsidR="00C8745D" w:rsidRPr="00D6254D" w:rsidRDefault="00C8745D" w:rsidP="00D6254D">
      <w:pPr>
        <w:pStyle w:val="Sraopastraipa"/>
        <w:numPr>
          <w:ilvl w:val="0"/>
          <w:numId w:val="9"/>
        </w:numPr>
        <w:tabs>
          <w:tab w:val="left" w:pos="284"/>
        </w:tabs>
        <w:spacing w:line="360" w:lineRule="auto"/>
        <w:jc w:val="both"/>
        <w:rPr>
          <w:b/>
          <w:szCs w:val="24"/>
          <w:lang w:eastAsia="lt-LT"/>
        </w:rPr>
      </w:pPr>
      <w:r w:rsidRPr="00D6254D">
        <w:rPr>
          <w:b/>
          <w:szCs w:val="24"/>
          <w:lang w:eastAsia="lt-LT"/>
        </w:rPr>
        <w:t>Kiti reikalingi pagrindimai, skaičiavimai ir paaiškinimai:</w:t>
      </w:r>
    </w:p>
    <w:p w14:paraId="5071D8A0" w14:textId="77777777" w:rsidR="00B17EA4" w:rsidRDefault="00B17EA4" w:rsidP="00D6254D">
      <w:pPr>
        <w:tabs>
          <w:tab w:val="left" w:pos="0"/>
        </w:tabs>
        <w:spacing w:line="360" w:lineRule="auto"/>
        <w:ind w:firstLine="851"/>
        <w:jc w:val="both"/>
        <w:outlineLvl w:val="0"/>
      </w:pPr>
      <w:r>
        <w:t>Nėra</w:t>
      </w:r>
      <w:r w:rsidR="00752DCF">
        <w:t>.</w:t>
      </w:r>
    </w:p>
    <w:p w14:paraId="2E6FD056" w14:textId="56F351E6" w:rsidR="00B17EA4" w:rsidRPr="00D6254D" w:rsidRDefault="0029247C" w:rsidP="00D6254D">
      <w:pPr>
        <w:pStyle w:val="Sraopastraipa"/>
        <w:numPr>
          <w:ilvl w:val="0"/>
          <w:numId w:val="9"/>
        </w:numPr>
        <w:tabs>
          <w:tab w:val="left" w:pos="0"/>
        </w:tabs>
        <w:spacing w:line="360" w:lineRule="auto"/>
        <w:jc w:val="both"/>
        <w:outlineLvl w:val="0"/>
        <w:rPr>
          <w:b/>
        </w:rPr>
      </w:pPr>
      <w:r w:rsidRPr="00D6254D">
        <w:rPr>
          <w:b/>
        </w:rPr>
        <w:t>Sprendimo p</w:t>
      </w:r>
      <w:r w:rsidR="00B17EA4" w:rsidRPr="00D6254D">
        <w:rPr>
          <w:b/>
        </w:rPr>
        <w:t>rojekto iniciatori</w:t>
      </w:r>
      <w:r w:rsidRPr="00D6254D">
        <w:rPr>
          <w:b/>
        </w:rPr>
        <w:t xml:space="preserve">ai ir </w:t>
      </w:r>
      <w:r w:rsidR="00B17EA4" w:rsidRPr="00D6254D">
        <w:rPr>
          <w:b/>
        </w:rPr>
        <w:t>rengėj</w:t>
      </w:r>
      <w:r w:rsidRPr="00D6254D">
        <w:rPr>
          <w:b/>
        </w:rPr>
        <w:t>ai,</w:t>
      </w:r>
      <w:r w:rsidR="00B17EA4" w:rsidRPr="00D6254D">
        <w:rPr>
          <w:b/>
        </w:rPr>
        <w:t xml:space="preserve"> pranešėjas</w:t>
      </w:r>
      <w:r w:rsidR="004E5047" w:rsidRPr="00D6254D">
        <w:rPr>
          <w:b/>
        </w:rPr>
        <w:t xml:space="preserve">: </w:t>
      </w:r>
    </w:p>
    <w:p w14:paraId="3B8709E4" w14:textId="77777777" w:rsidR="00D6254D" w:rsidRDefault="00B17EA4" w:rsidP="00D6254D">
      <w:pPr>
        <w:tabs>
          <w:tab w:val="left" w:pos="0"/>
        </w:tabs>
        <w:spacing w:line="360" w:lineRule="auto"/>
        <w:ind w:firstLine="851"/>
        <w:jc w:val="both"/>
        <w:outlineLvl w:val="0"/>
        <w:rPr>
          <w:b/>
        </w:rPr>
      </w:pPr>
      <w:r w:rsidRPr="00BF7D8D">
        <w:t>Sprendimo projekto iniciatorius – Socialinės paramos skyrius.</w:t>
      </w:r>
    </w:p>
    <w:p w14:paraId="013FF3BE" w14:textId="77777777" w:rsidR="00D6254D" w:rsidRDefault="00B17EA4" w:rsidP="00D6254D">
      <w:pPr>
        <w:tabs>
          <w:tab w:val="left" w:pos="0"/>
        </w:tabs>
        <w:spacing w:line="360" w:lineRule="auto"/>
        <w:ind w:firstLine="851"/>
        <w:jc w:val="both"/>
        <w:outlineLvl w:val="0"/>
        <w:rPr>
          <w:b/>
        </w:rPr>
      </w:pPr>
      <w:r w:rsidRPr="00BF7D8D">
        <w:t xml:space="preserve">Rengėja – Socialinės paramos skyriaus </w:t>
      </w:r>
      <w:r w:rsidR="00F820F5">
        <w:t xml:space="preserve">vyriausioji specialistė Asta </w:t>
      </w:r>
      <w:proofErr w:type="spellStart"/>
      <w:r w:rsidR="00F820F5">
        <w:t>Fallin</w:t>
      </w:r>
      <w:proofErr w:type="spellEnd"/>
      <w:r w:rsidR="00F820F5">
        <w:t>.</w:t>
      </w:r>
      <w:r w:rsidRPr="00BF7D8D">
        <w:t xml:space="preserve"> </w:t>
      </w:r>
    </w:p>
    <w:p w14:paraId="7C4F3ACE" w14:textId="5C2B393E" w:rsidR="00174DA7" w:rsidRPr="00D6254D" w:rsidRDefault="00B17EA4" w:rsidP="00D6254D">
      <w:pPr>
        <w:tabs>
          <w:tab w:val="left" w:pos="0"/>
        </w:tabs>
        <w:spacing w:line="360" w:lineRule="auto"/>
        <w:ind w:firstLine="851"/>
        <w:jc w:val="both"/>
        <w:outlineLvl w:val="0"/>
        <w:rPr>
          <w:b/>
        </w:rPr>
      </w:pPr>
      <w:r w:rsidRPr="00BF7D8D">
        <w:t xml:space="preserve">Pranešėja – Socialinės paramos skyriaus vedėja </w:t>
      </w:r>
      <w:r w:rsidR="007A1421">
        <w:t>Vaida Laurukėnienė</w:t>
      </w:r>
      <w:r w:rsidRPr="00BF7D8D">
        <w:t>.</w:t>
      </w:r>
    </w:p>
    <w:sectPr w:rsidR="00174DA7" w:rsidRPr="00D6254D" w:rsidSect="0031164B">
      <w:pgSz w:w="11907" w:h="1683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5A65C" w14:textId="77777777" w:rsidR="00FE0DBD" w:rsidRDefault="00FE0DBD">
      <w:pPr>
        <w:overflowPunct w:val="0"/>
        <w:textAlignment w:val="baseline"/>
        <w:rPr>
          <w:lang w:val="en-US"/>
        </w:rPr>
      </w:pPr>
      <w:r>
        <w:rPr>
          <w:lang w:val="en-US"/>
        </w:rPr>
        <w:separator/>
      </w:r>
    </w:p>
  </w:endnote>
  <w:endnote w:type="continuationSeparator" w:id="0">
    <w:p w14:paraId="0C321A56" w14:textId="77777777" w:rsidR="00FE0DBD" w:rsidRDefault="00FE0DBD">
      <w:pPr>
        <w:overflowPunct w:val="0"/>
        <w:textAlignment w:val="baseline"/>
        <w:rPr>
          <w:lang w:val="en-US"/>
        </w:rPr>
      </w:pPr>
      <w:r>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E931A" w14:textId="77777777" w:rsidR="00B83CD6" w:rsidRDefault="00B83CD6">
    <w:pPr>
      <w:tabs>
        <w:tab w:val="center" w:pos="4819"/>
        <w:tab w:val="right" w:pos="9638"/>
      </w:tabs>
      <w:overflowPunct w:val="0"/>
      <w:textAlignment w:val="baselin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9B57F" w14:textId="77777777" w:rsidR="00B83CD6" w:rsidRDefault="00B83CD6">
    <w:pPr>
      <w:tabs>
        <w:tab w:val="center" w:pos="4819"/>
        <w:tab w:val="right" w:pos="9638"/>
      </w:tabs>
      <w:overflowPunct w:val="0"/>
      <w:textAlignment w:val="baselin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C9BA0" w14:textId="77777777" w:rsidR="00B83CD6" w:rsidRDefault="00B83CD6">
    <w:pPr>
      <w:tabs>
        <w:tab w:val="center" w:pos="4819"/>
        <w:tab w:val="right" w:pos="9638"/>
      </w:tabs>
      <w:overflowPunct w:val="0"/>
      <w:textAlignment w:val="baselin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0288C" w14:textId="77777777" w:rsidR="00FE0DBD" w:rsidRDefault="00FE0DBD">
      <w:pPr>
        <w:overflowPunct w:val="0"/>
        <w:textAlignment w:val="baseline"/>
        <w:rPr>
          <w:lang w:val="en-US"/>
        </w:rPr>
      </w:pPr>
      <w:r>
        <w:rPr>
          <w:lang w:val="en-US"/>
        </w:rPr>
        <w:separator/>
      </w:r>
    </w:p>
  </w:footnote>
  <w:footnote w:type="continuationSeparator" w:id="0">
    <w:p w14:paraId="08D2246B" w14:textId="77777777" w:rsidR="00FE0DBD" w:rsidRDefault="00FE0DBD">
      <w:pPr>
        <w:overflowPunct w:val="0"/>
        <w:textAlignment w:val="baseline"/>
        <w:rPr>
          <w:lang w:val="en-US"/>
        </w:rPr>
      </w:pPr>
      <w:r>
        <w:rPr>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DC467" w14:textId="6A18DD4D" w:rsidR="00B83CD6" w:rsidRDefault="009A00CD">
    <w:pPr>
      <w:framePr w:wrap="auto" w:vAnchor="text" w:hAnchor="margin" w:xAlign="center" w:y="1"/>
      <w:tabs>
        <w:tab w:val="center" w:pos="4320"/>
        <w:tab w:val="right" w:pos="8640"/>
      </w:tabs>
      <w:overflowPunct w:val="0"/>
      <w:textAlignment w:val="baseline"/>
      <w:rPr>
        <w:lang w:val="en-US"/>
      </w:rPr>
    </w:pPr>
    <w:r>
      <w:rPr>
        <w:lang w:val="en-US"/>
      </w:rPr>
      <w:fldChar w:fldCharType="begin"/>
    </w:r>
    <w:r>
      <w:rPr>
        <w:lang w:val="en-US"/>
      </w:rPr>
      <w:instrText xml:space="preserve">PAGE  </w:instrText>
    </w:r>
    <w:r>
      <w:rPr>
        <w:lang w:val="en-US"/>
      </w:rPr>
      <w:fldChar w:fldCharType="separate"/>
    </w:r>
    <w:r w:rsidR="0031164B">
      <w:rPr>
        <w:noProof/>
        <w:lang w:val="en-US"/>
      </w:rPr>
      <w:t>2</w:t>
    </w:r>
    <w:r>
      <w:rPr>
        <w:lang w:val="en-US"/>
      </w:rPr>
      <w:fldChar w:fldCharType="end"/>
    </w:r>
  </w:p>
  <w:p w14:paraId="2CD4752B" w14:textId="77777777" w:rsidR="00B83CD6" w:rsidRDefault="00B83CD6">
    <w:pPr>
      <w:tabs>
        <w:tab w:val="center" w:pos="4320"/>
        <w:tab w:val="right" w:pos="8640"/>
      </w:tabs>
      <w:overflowPunct w:val="0"/>
      <w:textAlignment w:val="baselin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DF381" w14:textId="77777777" w:rsidR="00B83CD6" w:rsidRDefault="009A00CD">
    <w:pPr>
      <w:framePr w:wrap="auto" w:vAnchor="text" w:hAnchor="margin" w:xAlign="center" w:y="1"/>
      <w:tabs>
        <w:tab w:val="center" w:pos="4320"/>
        <w:tab w:val="right" w:pos="8640"/>
      </w:tabs>
      <w:overflowPunct w:val="0"/>
      <w:textAlignment w:val="baseline"/>
      <w:rPr>
        <w:lang w:val="en-US"/>
      </w:rPr>
    </w:pPr>
    <w:r>
      <w:rPr>
        <w:lang w:val="en-US"/>
      </w:rPr>
      <w:fldChar w:fldCharType="begin"/>
    </w:r>
    <w:r>
      <w:rPr>
        <w:lang w:val="en-US"/>
      </w:rPr>
      <w:instrText xml:space="preserve">PAGE  </w:instrText>
    </w:r>
    <w:r>
      <w:rPr>
        <w:lang w:val="en-US"/>
      </w:rPr>
      <w:fldChar w:fldCharType="separate"/>
    </w:r>
    <w:r w:rsidR="0095199D">
      <w:rPr>
        <w:noProof/>
        <w:lang w:val="en-US"/>
      </w:rPr>
      <w:t>2</w:t>
    </w:r>
    <w:r>
      <w:rPr>
        <w:lang w:val="en-US"/>
      </w:rPr>
      <w:fldChar w:fldCharType="end"/>
    </w:r>
  </w:p>
  <w:p w14:paraId="29636811" w14:textId="77777777" w:rsidR="00B83CD6" w:rsidRDefault="00B83CD6">
    <w:pPr>
      <w:tabs>
        <w:tab w:val="center" w:pos="4320"/>
        <w:tab w:val="right" w:pos="8640"/>
      </w:tabs>
      <w:overflowPunct w:val="0"/>
      <w:textAlignment w:val="baselin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20A96" w14:textId="5AB05AE4" w:rsidR="00B83CD6" w:rsidRPr="0031164B" w:rsidRDefault="0031164B" w:rsidP="0031164B">
    <w:pPr>
      <w:tabs>
        <w:tab w:val="center" w:pos="4320"/>
        <w:tab w:val="right" w:pos="8640"/>
      </w:tabs>
      <w:overflowPunct w:val="0"/>
      <w:jc w:val="right"/>
      <w:textAlignment w:val="baseline"/>
      <w:rPr>
        <w:b/>
        <w:bCs/>
      </w:rPr>
    </w:pPr>
    <w:r>
      <w:rPr>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B00FB"/>
    <w:multiLevelType w:val="multilevel"/>
    <w:tmpl w:val="9BA6AEE8"/>
    <w:lvl w:ilvl="0">
      <w:start w:val="1"/>
      <w:numFmt w:val="decimal"/>
      <w:lvlText w:val="%1."/>
      <w:lvlJc w:val="left"/>
      <w:pPr>
        <w:ind w:left="360" w:hanging="360"/>
      </w:pPr>
      <w:rPr>
        <w:rFonts w:hint="default"/>
        <w:color w:val="auto"/>
      </w:rPr>
    </w:lvl>
    <w:lvl w:ilvl="1">
      <w:start w:val="1"/>
      <w:numFmt w:val="decimal"/>
      <w:isLgl/>
      <w:lvlText w:val="%1.%2."/>
      <w:lvlJc w:val="left"/>
      <w:pPr>
        <w:ind w:left="1316" w:hanging="46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2B0B00BE"/>
    <w:multiLevelType w:val="hybridMultilevel"/>
    <w:tmpl w:val="DB0CEDDC"/>
    <w:lvl w:ilvl="0" w:tplc="4566B1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460325BA"/>
    <w:multiLevelType w:val="hybridMultilevel"/>
    <w:tmpl w:val="13527F1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49243BC5"/>
    <w:multiLevelType w:val="multilevel"/>
    <w:tmpl w:val="7720AAAA"/>
    <w:lvl w:ilvl="0">
      <w:start w:val="1"/>
      <w:numFmt w:val="decimal"/>
      <w:lvlText w:val="%1."/>
      <w:lvlJc w:val="left"/>
      <w:pPr>
        <w:ind w:left="1211" w:hanging="360"/>
      </w:pPr>
      <w:rPr>
        <w:rFonts w:hint="default"/>
      </w:rPr>
    </w:lvl>
    <w:lvl w:ilvl="1">
      <w:start w:val="1"/>
      <w:numFmt w:val="decimal"/>
      <w:isLgl/>
      <w:lvlText w:val="%1.%2."/>
      <w:lvlJc w:val="left"/>
      <w:pPr>
        <w:ind w:left="1316" w:hanging="46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492602AB"/>
    <w:multiLevelType w:val="hybridMultilevel"/>
    <w:tmpl w:val="AE70AAAA"/>
    <w:lvl w:ilvl="0" w:tplc="CA92EB3E">
      <w:start w:val="1"/>
      <w:numFmt w:val="decimal"/>
      <w:lvlText w:val="%1."/>
      <w:lvlJc w:val="left"/>
      <w:pPr>
        <w:ind w:left="1211" w:hanging="360"/>
      </w:pPr>
      <w:rPr>
        <w:rFonts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727A7550"/>
    <w:multiLevelType w:val="hybridMultilevel"/>
    <w:tmpl w:val="B1BAE4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6D05F2B"/>
    <w:multiLevelType w:val="multilevel"/>
    <w:tmpl w:val="9BA6AEE8"/>
    <w:lvl w:ilvl="0">
      <w:start w:val="1"/>
      <w:numFmt w:val="decimal"/>
      <w:lvlText w:val="%1."/>
      <w:lvlJc w:val="left"/>
      <w:pPr>
        <w:ind w:left="1211" w:hanging="360"/>
      </w:pPr>
      <w:rPr>
        <w:rFonts w:hint="default"/>
        <w:color w:val="auto"/>
      </w:rPr>
    </w:lvl>
    <w:lvl w:ilvl="1">
      <w:start w:val="1"/>
      <w:numFmt w:val="decimal"/>
      <w:isLgl/>
      <w:lvlText w:val="%1.%2."/>
      <w:lvlJc w:val="left"/>
      <w:pPr>
        <w:ind w:left="1316" w:hanging="46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78523717"/>
    <w:multiLevelType w:val="hybridMultilevel"/>
    <w:tmpl w:val="7D4E762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12705081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7419436">
    <w:abstractNumId w:val="5"/>
  </w:num>
  <w:num w:numId="3" w16cid:durableId="132715673">
    <w:abstractNumId w:val="1"/>
  </w:num>
  <w:num w:numId="4" w16cid:durableId="1455126821">
    <w:abstractNumId w:val="2"/>
  </w:num>
  <w:num w:numId="5" w16cid:durableId="196625635">
    <w:abstractNumId w:val="7"/>
  </w:num>
  <w:num w:numId="6" w16cid:durableId="1845512165">
    <w:abstractNumId w:val="0"/>
  </w:num>
  <w:num w:numId="7" w16cid:durableId="951398598">
    <w:abstractNumId w:val="3"/>
  </w:num>
  <w:num w:numId="8" w16cid:durableId="387850601">
    <w:abstractNumId w:val="6"/>
  </w:num>
  <w:num w:numId="9" w16cid:durableId="11948024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evenAndOddHeaders/>
  <w:drawingGridHorizontalSpacing w:val="120"/>
  <w:drawingGridVerticalSpacing w:val="120"/>
  <w:displayHorizontalDrawingGridEvery w:val="2"/>
  <w:displayVerticalDrawingGridEvery w:val="0"/>
  <w:noPunctuationKerning/>
  <w:characterSpacingControl w:val="doNotCompress"/>
  <w:savePreviewPicture/>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0B5"/>
    <w:rsid w:val="000021C9"/>
    <w:rsid w:val="00010E9C"/>
    <w:rsid w:val="000216D1"/>
    <w:rsid w:val="00050C50"/>
    <w:rsid w:val="00053276"/>
    <w:rsid w:val="00053D46"/>
    <w:rsid w:val="000646D0"/>
    <w:rsid w:val="0007689C"/>
    <w:rsid w:val="00090377"/>
    <w:rsid w:val="0009730E"/>
    <w:rsid w:val="000A53A5"/>
    <w:rsid w:val="000A7D50"/>
    <w:rsid w:val="000B34F0"/>
    <w:rsid w:val="000D4740"/>
    <w:rsid w:val="000E0D4E"/>
    <w:rsid w:val="000E778F"/>
    <w:rsid w:val="00102351"/>
    <w:rsid w:val="00105654"/>
    <w:rsid w:val="00121E42"/>
    <w:rsid w:val="00133899"/>
    <w:rsid w:val="001444F3"/>
    <w:rsid w:val="00174DA7"/>
    <w:rsid w:val="00194C32"/>
    <w:rsid w:val="001A7C49"/>
    <w:rsid w:val="001C2863"/>
    <w:rsid w:val="001C44C3"/>
    <w:rsid w:val="001D0081"/>
    <w:rsid w:val="001D7774"/>
    <w:rsid w:val="001F5113"/>
    <w:rsid w:val="001F625B"/>
    <w:rsid w:val="00215B8D"/>
    <w:rsid w:val="00237616"/>
    <w:rsid w:val="00244056"/>
    <w:rsid w:val="00244671"/>
    <w:rsid w:val="00250F00"/>
    <w:rsid w:val="00257298"/>
    <w:rsid w:val="00264CD5"/>
    <w:rsid w:val="00275C44"/>
    <w:rsid w:val="00277711"/>
    <w:rsid w:val="002876B3"/>
    <w:rsid w:val="0029247C"/>
    <w:rsid w:val="002D7431"/>
    <w:rsid w:val="002D7632"/>
    <w:rsid w:val="0031164B"/>
    <w:rsid w:val="00314B51"/>
    <w:rsid w:val="00314CB6"/>
    <w:rsid w:val="0031658C"/>
    <w:rsid w:val="00333B65"/>
    <w:rsid w:val="00342883"/>
    <w:rsid w:val="00394259"/>
    <w:rsid w:val="003A0E29"/>
    <w:rsid w:val="003A56B7"/>
    <w:rsid w:val="003B40C2"/>
    <w:rsid w:val="003C60A2"/>
    <w:rsid w:val="003D2C5E"/>
    <w:rsid w:val="003D3E7F"/>
    <w:rsid w:val="003E60A0"/>
    <w:rsid w:val="003F36C5"/>
    <w:rsid w:val="0040078B"/>
    <w:rsid w:val="00411E96"/>
    <w:rsid w:val="004135ED"/>
    <w:rsid w:val="00415F3D"/>
    <w:rsid w:val="00420B8D"/>
    <w:rsid w:val="00424E76"/>
    <w:rsid w:val="00427E4C"/>
    <w:rsid w:val="00434B97"/>
    <w:rsid w:val="00464DFD"/>
    <w:rsid w:val="00485F7A"/>
    <w:rsid w:val="00491328"/>
    <w:rsid w:val="004C26A2"/>
    <w:rsid w:val="004D3388"/>
    <w:rsid w:val="004E5047"/>
    <w:rsid w:val="00503101"/>
    <w:rsid w:val="00514284"/>
    <w:rsid w:val="00533CD3"/>
    <w:rsid w:val="005340CD"/>
    <w:rsid w:val="00535C9F"/>
    <w:rsid w:val="00545D88"/>
    <w:rsid w:val="00546491"/>
    <w:rsid w:val="00561A83"/>
    <w:rsid w:val="0056472C"/>
    <w:rsid w:val="005670FC"/>
    <w:rsid w:val="005700DA"/>
    <w:rsid w:val="00574B1E"/>
    <w:rsid w:val="00581856"/>
    <w:rsid w:val="00581CAC"/>
    <w:rsid w:val="005A415D"/>
    <w:rsid w:val="005B58DD"/>
    <w:rsid w:val="005D323A"/>
    <w:rsid w:val="005E55D9"/>
    <w:rsid w:val="005F39E9"/>
    <w:rsid w:val="005F4CAD"/>
    <w:rsid w:val="00605B6B"/>
    <w:rsid w:val="00627FC5"/>
    <w:rsid w:val="00632C6F"/>
    <w:rsid w:val="00634D89"/>
    <w:rsid w:val="00635745"/>
    <w:rsid w:val="0067122E"/>
    <w:rsid w:val="00681C04"/>
    <w:rsid w:val="006918AD"/>
    <w:rsid w:val="0069401E"/>
    <w:rsid w:val="00696916"/>
    <w:rsid w:val="00697230"/>
    <w:rsid w:val="006A5806"/>
    <w:rsid w:val="006D16D2"/>
    <w:rsid w:val="006D47C5"/>
    <w:rsid w:val="006E03C2"/>
    <w:rsid w:val="006E38EB"/>
    <w:rsid w:val="006F6DBC"/>
    <w:rsid w:val="00701BCE"/>
    <w:rsid w:val="00703C41"/>
    <w:rsid w:val="00713D3E"/>
    <w:rsid w:val="007247B0"/>
    <w:rsid w:val="00733A4C"/>
    <w:rsid w:val="00734079"/>
    <w:rsid w:val="007351B7"/>
    <w:rsid w:val="00752DCF"/>
    <w:rsid w:val="007700DC"/>
    <w:rsid w:val="007760B5"/>
    <w:rsid w:val="00781183"/>
    <w:rsid w:val="00782371"/>
    <w:rsid w:val="00785257"/>
    <w:rsid w:val="00790C77"/>
    <w:rsid w:val="007A1421"/>
    <w:rsid w:val="007A6962"/>
    <w:rsid w:val="007B15EE"/>
    <w:rsid w:val="007C21FC"/>
    <w:rsid w:val="007C6A86"/>
    <w:rsid w:val="007C772A"/>
    <w:rsid w:val="007E53D6"/>
    <w:rsid w:val="007F12DC"/>
    <w:rsid w:val="007F43E2"/>
    <w:rsid w:val="007F5597"/>
    <w:rsid w:val="00803102"/>
    <w:rsid w:val="00811E2F"/>
    <w:rsid w:val="00824580"/>
    <w:rsid w:val="00831DBD"/>
    <w:rsid w:val="00843ABF"/>
    <w:rsid w:val="008526CA"/>
    <w:rsid w:val="008548C2"/>
    <w:rsid w:val="0087203C"/>
    <w:rsid w:val="0087648E"/>
    <w:rsid w:val="0088260D"/>
    <w:rsid w:val="00886FF4"/>
    <w:rsid w:val="00891C57"/>
    <w:rsid w:val="00895E99"/>
    <w:rsid w:val="008C30D1"/>
    <w:rsid w:val="008D421C"/>
    <w:rsid w:val="008E2821"/>
    <w:rsid w:val="008E35B4"/>
    <w:rsid w:val="008E3A65"/>
    <w:rsid w:val="008F1B09"/>
    <w:rsid w:val="008F23E5"/>
    <w:rsid w:val="008F5E60"/>
    <w:rsid w:val="00907F92"/>
    <w:rsid w:val="0091023D"/>
    <w:rsid w:val="00920E50"/>
    <w:rsid w:val="009227BF"/>
    <w:rsid w:val="009270CD"/>
    <w:rsid w:val="0095199D"/>
    <w:rsid w:val="009675E5"/>
    <w:rsid w:val="009774D2"/>
    <w:rsid w:val="009A00CD"/>
    <w:rsid w:val="009A2D6F"/>
    <w:rsid w:val="009A3E64"/>
    <w:rsid w:val="009A4816"/>
    <w:rsid w:val="009A4A4B"/>
    <w:rsid w:val="009A668F"/>
    <w:rsid w:val="009B3AFE"/>
    <w:rsid w:val="009D36F2"/>
    <w:rsid w:val="009E10BE"/>
    <w:rsid w:val="009E6687"/>
    <w:rsid w:val="009F30B5"/>
    <w:rsid w:val="009F6018"/>
    <w:rsid w:val="00A33097"/>
    <w:rsid w:val="00A3683F"/>
    <w:rsid w:val="00A419D0"/>
    <w:rsid w:val="00A43596"/>
    <w:rsid w:val="00A45174"/>
    <w:rsid w:val="00A473F3"/>
    <w:rsid w:val="00A52DA2"/>
    <w:rsid w:val="00A57869"/>
    <w:rsid w:val="00A80B3B"/>
    <w:rsid w:val="00A877F5"/>
    <w:rsid w:val="00AA525A"/>
    <w:rsid w:val="00AB2061"/>
    <w:rsid w:val="00AB2A2F"/>
    <w:rsid w:val="00AB7132"/>
    <w:rsid w:val="00AD4728"/>
    <w:rsid w:val="00AE2CAB"/>
    <w:rsid w:val="00AF2F17"/>
    <w:rsid w:val="00B0059D"/>
    <w:rsid w:val="00B12ABF"/>
    <w:rsid w:val="00B17EA4"/>
    <w:rsid w:val="00B274EA"/>
    <w:rsid w:val="00B4267A"/>
    <w:rsid w:val="00B541B3"/>
    <w:rsid w:val="00B57838"/>
    <w:rsid w:val="00B61A78"/>
    <w:rsid w:val="00B61E83"/>
    <w:rsid w:val="00B65AC6"/>
    <w:rsid w:val="00B709FD"/>
    <w:rsid w:val="00B71B54"/>
    <w:rsid w:val="00B83CD6"/>
    <w:rsid w:val="00B872A4"/>
    <w:rsid w:val="00BC562C"/>
    <w:rsid w:val="00BD6FCB"/>
    <w:rsid w:val="00BE1450"/>
    <w:rsid w:val="00BE29D0"/>
    <w:rsid w:val="00BE5358"/>
    <w:rsid w:val="00BF07F9"/>
    <w:rsid w:val="00BF6749"/>
    <w:rsid w:val="00C02F48"/>
    <w:rsid w:val="00C10DB6"/>
    <w:rsid w:val="00C12817"/>
    <w:rsid w:val="00C21042"/>
    <w:rsid w:val="00C23667"/>
    <w:rsid w:val="00C539E2"/>
    <w:rsid w:val="00C62C83"/>
    <w:rsid w:val="00C77B82"/>
    <w:rsid w:val="00C81E80"/>
    <w:rsid w:val="00C8745D"/>
    <w:rsid w:val="00C9592D"/>
    <w:rsid w:val="00CD021A"/>
    <w:rsid w:val="00CD41E6"/>
    <w:rsid w:val="00CF05F7"/>
    <w:rsid w:val="00CF7DB4"/>
    <w:rsid w:val="00D0203E"/>
    <w:rsid w:val="00D141C3"/>
    <w:rsid w:val="00D30168"/>
    <w:rsid w:val="00D37EB3"/>
    <w:rsid w:val="00D51C85"/>
    <w:rsid w:val="00D60EA6"/>
    <w:rsid w:val="00D6254D"/>
    <w:rsid w:val="00D71179"/>
    <w:rsid w:val="00D87489"/>
    <w:rsid w:val="00D94865"/>
    <w:rsid w:val="00D95A5F"/>
    <w:rsid w:val="00DA3DF7"/>
    <w:rsid w:val="00DA51F3"/>
    <w:rsid w:val="00DC3D01"/>
    <w:rsid w:val="00DE11AC"/>
    <w:rsid w:val="00DF5F51"/>
    <w:rsid w:val="00E05199"/>
    <w:rsid w:val="00E363CF"/>
    <w:rsid w:val="00E42560"/>
    <w:rsid w:val="00E43986"/>
    <w:rsid w:val="00E45F2E"/>
    <w:rsid w:val="00E56F69"/>
    <w:rsid w:val="00E57E06"/>
    <w:rsid w:val="00E672A5"/>
    <w:rsid w:val="00E673E1"/>
    <w:rsid w:val="00E94B81"/>
    <w:rsid w:val="00EA5B8A"/>
    <w:rsid w:val="00EB5EF2"/>
    <w:rsid w:val="00EC3347"/>
    <w:rsid w:val="00EC41D4"/>
    <w:rsid w:val="00EE5696"/>
    <w:rsid w:val="00EF1C30"/>
    <w:rsid w:val="00EF742F"/>
    <w:rsid w:val="00F0252A"/>
    <w:rsid w:val="00F10B90"/>
    <w:rsid w:val="00F14E39"/>
    <w:rsid w:val="00F17E95"/>
    <w:rsid w:val="00F30D84"/>
    <w:rsid w:val="00F341CC"/>
    <w:rsid w:val="00F45E9D"/>
    <w:rsid w:val="00F4759C"/>
    <w:rsid w:val="00F51A5A"/>
    <w:rsid w:val="00F54058"/>
    <w:rsid w:val="00F60B59"/>
    <w:rsid w:val="00F8199B"/>
    <w:rsid w:val="00F820F5"/>
    <w:rsid w:val="00FB7F51"/>
    <w:rsid w:val="00FC47C6"/>
    <w:rsid w:val="00FC5998"/>
    <w:rsid w:val="00FC6037"/>
    <w:rsid w:val="00FD41F1"/>
    <w:rsid w:val="00FE09CE"/>
    <w:rsid w:val="00FE0DBD"/>
    <w:rsid w:val="00FE53CF"/>
    <w:rsid w:val="00FE7B2F"/>
    <w:rsid w:val="00FF4661"/>
    <w:rsid w:val="00FF6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214BC0"/>
  <w15:docId w15:val="{45E55767-CB57-4E81-9E3D-58A0F583A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A00CD"/>
    <w:rPr>
      <w:color w:val="808080"/>
    </w:rPr>
  </w:style>
  <w:style w:type="paragraph" w:styleId="Debesliotekstas">
    <w:name w:val="Balloon Text"/>
    <w:basedOn w:val="prastasis"/>
    <w:link w:val="DebesliotekstasDiagrama"/>
    <w:rsid w:val="00697230"/>
    <w:rPr>
      <w:rFonts w:ascii="Tahoma" w:hAnsi="Tahoma" w:cs="Tahoma"/>
      <w:sz w:val="16"/>
      <w:szCs w:val="16"/>
    </w:rPr>
  </w:style>
  <w:style w:type="character" w:customStyle="1" w:styleId="DebesliotekstasDiagrama">
    <w:name w:val="Debesėlio tekstas Diagrama"/>
    <w:basedOn w:val="Numatytasispastraiposriftas"/>
    <w:link w:val="Debesliotekstas"/>
    <w:rsid w:val="00697230"/>
    <w:rPr>
      <w:rFonts w:ascii="Tahoma" w:hAnsi="Tahoma" w:cs="Tahoma"/>
      <w:sz w:val="16"/>
      <w:szCs w:val="16"/>
    </w:rPr>
  </w:style>
  <w:style w:type="paragraph" w:styleId="Sraopastraipa">
    <w:name w:val="List Paragraph"/>
    <w:basedOn w:val="prastasis"/>
    <w:qFormat/>
    <w:rsid w:val="00C8745D"/>
    <w:pPr>
      <w:ind w:left="720"/>
      <w:contextualSpacing/>
    </w:pPr>
  </w:style>
  <w:style w:type="paragraph" w:styleId="Pagrindinistekstas">
    <w:name w:val="Body Text"/>
    <w:basedOn w:val="prastasis"/>
    <w:link w:val="PagrindinistekstasDiagrama"/>
    <w:rsid w:val="00B57838"/>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rsid w:val="00B57838"/>
    <w:rPr>
      <w:bCs/>
    </w:rPr>
  </w:style>
  <w:style w:type="table" w:styleId="Lentelstinklelis">
    <w:name w:val="Table Grid"/>
    <w:basedOn w:val="prastojilentel"/>
    <w:rsid w:val="00F54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FE53CF"/>
    <w:rPr>
      <w:color w:val="0000FF" w:themeColor="hyperlink"/>
      <w:u w:val="single"/>
    </w:rPr>
  </w:style>
  <w:style w:type="character" w:styleId="Neapdorotaspaminjimas">
    <w:name w:val="Unresolved Mention"/>
    <w:basedOn w:val="Numatytasispastraiposriftas"/>
    <w:uiPriority w:val="99"/>
    <w:semiHidden/>
    <w:unhideWhenUsed/>
    <w:rsid w:val="00FE53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7872">
      <w:bodyDiv w:val="1"/>
      <w:marLeft w:val="0"/>
      <w:marRight w:val="0"/>
      <w:marTop w:val="0"/>
      <w:marBottom w:val="0"/>
      <w:divBdr>
        <w:top w:val="none" w:sz="0" w:space="0" w:color="auto"/>
        <w:left w:val="none" w:sz="0" w:space="0" w:color="auto"/>
        <w:bottom w:val="none" w:sz="0" w:space="0" w:color="auto"/>
        <w:right w:val="none" w:sz="0" w:space="0" w:color="auto"/>
      </w:divBdr>
    </w:div>
    <w:div w:id="159739235">
      <w:bodyDiv w:val="1"/>
      <w:marLeft w:val="0"/>
      <w:marRight w:val="0"/>
      <w:marTop w:val="0"/>
      <w:marBottom w:val="0"/>
      <w:divBdr>
        <w:top w:val="none" w:sz="0" w:space="0" w:color="auto"/>
        <w:left w:val="none" w:sz="0" w:space="0" w:color="auto"/>
        <w:bottom w:val="none" w:sz="0" w:space="0" w:color="auto"/>
        <w:right w:val="none" w:sz="0" w:space="0" w:color="auto"/>
      </w:divBdr>
    </w:div>
    <w:div w:id="191840415">
      <w:bodyDiv w:val="1"/>
      <w:marLeft w:val="0"/>
      <w:marRight w:val="0"/>
      <w:marTop w:val="0"/>
      <w:marBottom w:val="0"/>
      <w:divBdr>
        <w:top w:val="none" w:sz="0" w:space="0" w:color="auto"/>
        <w:left w:val="none" w:sz="0" w:space="0" w:color="auto"/>
        <w:bottom w:val="none" w:sz="0" w:space="0" w:color="auto"/>
        <w:right w:val="none" w:sz="0" w:space="0" w:color="auto"/>
      </w:divBdr>
    </w:div>
    <w:div w:id="368529509">
      <w:bodyDiv w:val="1"/>
      <w:marLeft w:val="0"/>
      <w:marRight w:val="0"/>
      <w:marTop w:val="0"/>
      <w:marBottom w:val="0"/>
      <w:divBdr>
        <w:top w:val="none" w:sz="0" w:space="0" w:color="auto"/>
        <w:left w:val="none" w:sz="0" w:space="0" w:color="auto"/>
        <w:bottom w:val="none" w:sz="0" w:space="0" w:color="auto"/>
        <w:right w:val="none" w:sz="0" w:space="0" w:color="auto"/>
      </w:divBdr>
    </w:div>
    <w:div w:id="370040002">
      <w:bodyDiv w:val="1"/>
      <w:marLeft w:val="0"/>
      <w:marRight w:val="0"/>
      <w:marTop w:val="0"/>
      <w:marBottom w:val="0"/>
      <w:divBdr>
        <w:top w:val="none" w:sz="0" w:space="0" w:color="auto"/>
        <w:left w:val="none" w:sz="0" w:space="0" w:color="auto"/>
        <w:bottom w:val="none" w:sz="0" w:space="0" w:color="auto"/>
        <w:right w:val="none" w:sz="0" w:space="0" w:color="auto"/>
      </w:divBdr>
    </w:div>
    <w:div w:id="464471205">
      <w:bodyDiv w:val="1"/>
      <w:marLeft w:val="0"/>
      <w:marRight w:val="0"/>
      <w:marTop w:val="0"/>
      <w:marBottom w:val="0"/>
      <w:divBdr>
        <w:top w:val="none" w:sz="0" w:space="0" w:color="auto"/>
        <w:left w:val="none" w:sz="0" w:space="0" w:color="auto"/>
        <w:bottom w:val="none" w:sz="0" w:space="0" w:color="auto"/>
        <w:right w:val="none" w:sz="0" w:space="0" w:color="auto"/>
      </w:divBdr>
    </w:div>
    <w:div w:id="680670772">
      <w:bodyDiv w:val="1"/>
      <w:marLeft w:val="0"/>
      <w:marRight w:val="0"/>
      <w:marTop w:val="0"/>
      <w:marBottom w:val="0"/>
      <w:divBdr>
        <w:top w:val="none" w:sz="0" w:space="0" w:color="auto"/>
        <w:left w:val="none" w:sz="0" w:space="0" w:color="auto"/>
        <w:bottom w:val="none" w:sz="0" w:space="0" w:color="auto"/>
        <w:right w:val="none" w:sz="0" w:space="0" w:color="auto"/>
      </w:divBdr>
    </w:div>
    <w:div w:id="905652576">
      <w:bodyDiv w:val="1"/>
      <w:marLeft w:val="0"/>
      <w:marRight w:val="0"/>
      <w:marTop w:val="0"/>
      <w:marBottom w:val="0"/>
      <w:divBdr>
        <w:top w:val="none" w:sz="0" w:space="0" w:color="auto"/>
        <w:left w:val="none" w:sz="0" w:space="0" w:color="auto"/>
        <w:bottom w:val="none" w:sz="0" w:space="0" w:color="auto"/>
        <w:right w:val="none" w:sz="0" w:space="0" w:color="auto"/>
      </w:divBdr>
    </w:div>
    <w:div w:id="967932215">
      <w:bodyDiv w:val="1"/>
      <w:marLeft w:val="0"/>
      <w:marRight w:val="0"/>
      <w:marTop w:val="0"/>
      <w:marBottom w:val="0"/>
      <w:divBdr>
        <w:top w:val="none" w:sz="0" w:space="0" w:color="auto"/>
        <w:left w:val="none" w:sz="0" w:space="0" w:color="auto"/>
        <w:bottom w:val="none" w:sz="0" w:space="0" w:color="auto"/>
        <w:right w:val="none" w:sz="0" w:space="0" w:color="auto"/>
      </w:divBdr>
    </w:div>
    <w:div w:id="990791117">
      <w:bodyDiv w:val="1"/>
      <w:marLeft w:val="0"/>
      <w:marRight w:val="0"/>
      <w:marTop w:val="0"/>
      <w:marBottom w:val="0"/>
      <w:divBdr>
        <w:top w:val="none" w:sz="0" w:space="0" w:color="auto"/>
        <w:left w:val="none" w:sz="0" w:space="0" w:color="auto"/>
        <w:bottom w:val="none" w:sz="0" w:space="0" w:color="auto"/>
        <w:right w:val="none" w:sz="0" w:space="0" w:color="auto"/>
      </w:divBdr>
    </w:div>
    <w:div w:id="1040980194">
      <w:bodyDiv w:val="1"/>
      <w:marLeft w:val="0"/>
      <w:marRight w:val="0"/>
      <w:marTop w:val="0"/>
      <w:marBottom w:val="0"/>
      <w:divBdr>
        <w:top w:val="none" w:sz="0" w:space="0" w:color="auto"/>
        <w:left w:val="none" w:sz="0" w:space="0" w:color="auto"/>
        <w:bottom w:val="none" w:sz="0" w:space="0" w:color="auto"/>
        <w:right w:val="none" w:sz="0" w:space="0" w:color="auto"/>
      </w:divBdr>
    </w:div>
    <w:div w:id="1276719015">
      <w:bodyDiv w:val="1"/>
      <w:marLeft w:val="0"/>
      <w:marRight w:val="0"/>
      <w:marTop w:val="0"/>
      <w:marBottom w:val="0"/>
      <w:divBdr>
        <w:top w:val="none" w:sz="0" w:space="0" w:color="auto"/>
        <w:left w:val="none" w:sz="0" w:space="0" w:color="auto"/>
        <w:bottom w:val="none" w:sz="0" w:space="0" w:color="auto"/>
        <w:right w:val="none" w:sz="0" w:space="0" w:color="auto"/>
      </w:divBdr>
    </w:div>
    <w:div w:id="1279870301">
      <w:bodyDiv w:val="1"/>
      <w:marLeft w:val="0"/>
      <w:marRight w:val="0"/>
      <w:marTop w:val="0"/>
      <w:marBottom w:val="0"/>
      <w:divBdr>
        <w:top w:val="none" w:sz="0" w:space="0" w:color="auto"/>
        <w:left w:val="none" w:sz="0" w:space="0" w:color="auto"/>
        <w:bottom w:val="none" w:sz="0" w:space="0" w:color="auto"/>
        <w:right w:val="none" w:sz="0" w:space="0" w:color="auto"/>
      </w:divBdr>
    </w:div>
    <w:div w:id="1368287330">
      <w:bodyDiv w:val="1"/>
      <w:marLeft w:val="0"/>
      <w:marRight w:val="0"/>
      <w:marTop w:val="0"/>
      <w:marBottom w:val="0"/>
      <w:divBdr>
        <w:top w:val="none" w:sz="0" w:space="0" w:color="auto"/>
        <w:left w:val="none" w:sz="0" w:space="0" w:color="auto"/>
        <w:bottom w:val="none" w:sz="0" w:space="0" w:color="auto"/>
        <w:right w:val="none" w:sz="0" w:space="0" w:color="auto"/>
      </w:divBdr>
    </w:div>
    <w:div w:id="1647776874">
      <w:bodyDiv w:val="1"/>
      <w:marLeft w:val="0"/>
      <w:marRight w:val="0"/>
      <w:marTop w:val="0"/>
      <w:marBottom w:val="0"/>
      <w:divBdr>
        <w:top w:val="none" w:sz="0" w:space="0" w:color="auto"/>
        <w:left w:val="none" w:sz="0" w:space="0" w:color="auto"/>
        <w:bottom w:val="none" w:sz="0" w:space="0" w:color="auto"/>
        <w:right w:val="none" w:sz="0" w:space="0" w:color="auto"/>
      </w:divBdr>
    </w:div>
    <w:div w:id="1687554038">
      <w:bodyDiv w:val="1"/>
      <w:marLeft w:val="0"/>
      <w:marRight w:val="0"/>
      <w:marTop w:val="0"/>
      <w:marBottom w:val="0"/>
      <w:divBdr>
        <w:top w:val="none" w:sz="0" w:space="0" w:color="auto"/>
        <w:left w:val="none" w:sz="0" w:space="0" w:color="auto"/>
        <w:bottom w:val="none" w:sz="0" w:space="0" w:color="auto"/>
        <w:right w:val="none" w:sz="0" w:space="0" w:color="auto"/>
      </w:divBdr>
    </w:div>
    <w:div w:id="1726024332">
      <w:bodyDiv w:val="1"/>
      <w:marLeft w:val="0"/>
      <w:marRight w:val="0"/>
      <w:marTop w:val="0"/>
      <w:marBottom w:val="0"/>
      <w:divBdr>
        <w:top w:val="none" w:sz="0" w:space="0" w:color="auto"/>
        <w:left w:val="none" w:sz="0" w:space="0" w:color="auto"/>
        <w:bottom w:val="none" w:sz="0" w:space="0" w:color="auto"/>
        <w:right w:val="none" w:sz="0" w:space="0" w:color="auto"/>
      </w:divBdr>
    </w:div>
    <w:div w:id="183260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yksciai.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jaunimoklubas.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fo@socialinespaslaugo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39772-E47F-4D98-8290-2522B34D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11550</Words>
  <Characters>6585</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PAPILDOMOS SOCIALINĖS PARAMOS LIKUSIAM BE TĖVŲ GLOBOS VAIKUI, KURIAM SOCIALINĖS GLOBOS PASLAUGOS TEIKIAMOS ŠEIMYNOJE, SKYRIMO</vt:lpstr>
      <vt:lpstr>DĖL PAPILDOMOS SOCIALINĖS PARAMOS LIKUSIAM BE TĖVŲ GLOBOS VAIKUI, KURIAM SOCIALINĖS GLOBOS PASLAUGOS TEIKIAMOS ŠEIMYNOJE, SKYRIMO</vt:lpstr>
    </vt:vector>
  </TitlesOfParts>
  <Manager>2010-12-16</Manager>
  <Company>Anyksciu raj. sav. adm.</Company>
  <LinksUpToDate>false</LinksUpToDate>
  <CharactersWithSpaces>18099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PAPILDOMOS SOCIALINĖS PARAMOS LIKUSIAM BE TĖVŲ GLOBOS VAIKUI, KURIAM SOCIALINĖS GLOBOS PASLAUGOS TEIKIAMOS ŠEIMYNOJE, SKYRIMO</dc:title>
  <dc:subject>TS-407</dc:subject>
  <dc:creator>ANYKŠČIŲ RAJONO SAVIVALDYBĖS TARYBA</dc:creator>
  <cp:lastModifiedBy>Taryba</cp:lastModifiedBy>
  <cp:revision>2</cp:revision>
  <cp:lastPrinted>2023-08-16T05:24:00Z</cp:lastPrinted>
  <dcterms:created xsi:type="dcterms:W3CDTF">2023-09-20T13:30:00Z</dcterms:created>
  <dcterms:modified xsi:type="dcterms:W3CDTF">2023-09-20T13:30:00Z</dcterms:modified>
  <cp:category>SPRENDIMAS</cp:category>
</cp:coreProperties>
</file>